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EB" w:rsidRPr="006143D4" w:rsidRDefault="002C3FEB" w:rsidP="00846A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002B" w:rsidRPr="006143D4" w:rsidRDefault="009D002B" w:rsidP="009D00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143D4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D002B" w:rsidRPr="006143D4" w:rsidRDefault="009D002B" w:rsidP="0053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C35" w:rsidRPr="006143D4" w:rsidRDefault="00EA6C35" w:rsidP="0053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3D4">
        <w:rPr>
          <w:rFonts w:ascii="Times New Roman" w:hAnsi="Times New Roman" w:cs="Times New Roman"/>
          <w:b/>
          <w:bCs/>
          <w:sz w:val="28"/>
          <w:szCs w:val="28"/>
        </w:rPr>
        <w:t>ТРУДОВОЙ ДОГОВОР</w:t>
      </w:r>
    </w:p>
    <w:p w:rsidR="00EA6C35" w:rsidRPr="006143D4" w:rsidRDefault="00846AD7" w:rsidP="00530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3D4">
        <w:rPr>
          <w:rFonts w:ascii="Times New Roman" w:hAnsi="Times New Roman" w:cs="Times New Roman"/>
          <w:b/>
          <w:bCs/>
          <w:sz w:val="28"/>
          <w:szCs w:val="28"/>
        </w:rPr>
        <w:t>с руководителем</w:t>
      </w:r>
      <w:r w:rsidR="00A948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C35" w:rsidRPr="006143D4">
        <w:rPr>
          <w:rFonts w:ascii="Times New Roman" w:hAnsi="Times New Roman" w:cs="Times New Roman"/>
          <w:b/>
          <w:bCs/>
          <w:sz w:val="28"/>
          <w:szCs w:val="28"/>
        </w:rPr>
        <w:t>государственного бюджетного учреждения Республики Марий Эл «</w:t>
      </w:r>
      <w:r w:rsidR="002445A9" w:rsidRPr="006143D4">
        <w:rPr>
          <w:rFonts w:ascii="Times New Roman" w:hAnsi="Times New Roman" w:cs="Times New Roman"/>
          <w:b/>
          <w:bCs/>
          <w:sz w:val="28"/>
          <w:szCs w:val="28"/>
        </w:rPr>
        <w:t>ХОЗУ Правительства</w:t>
      </w:r>
      <w:r w:rsidR="00AE0B6C" w:rsidRPr="006143D4">
        <w:rPr>
          <w:rFonts w:ascii="Times New Roman" w:hAnsi="Times New Roman" w:cs="Times New Roman"/>
          <w:b/>
          <w:bCs/>
          <w:sz w:val="28"/>
          <w:szCs w:val="28"/>
        </w:rPr>
        <w:br/>
        <w:t>Республики Марий Эл</w:t>
      </w:r>
      <w:r w:rsidR="00EA6C35" w:rsidRPr="006143D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6C35" w:rsidRPr="006143D4" w:rsidRDefault="00EA6C35" w:rsidP="00EA6C35">
      <w:pPr>
        <w:pStyle w:val="22"/>
        <w:shd w:val="clear" w:color="auto" w:fill="auto"/>
        <w:tabs>
          <w:tab w:val="left" w:pos="2170"/>
        </w:tabs>
        <w:spacing w:before="0" w:after="0" w:line="240" w:lineRule="auto"/>
      </w:pPr>
      <w:bookmarkStart w:id="0" w:name="_GoBack"/>
      <w:bookmarkEnd w:id="0"/>
    </w:p>
    <w:p w:rsidR="00EA6C35" w:rsidRPr="006143D4" w:rsidRDefault="00EA6C35" w:rsidP="00EA6C35">
      <w:pPr>
        <w:pStyle w:val="22"/>
        <w:shd w:val="clear" w:color="auto" w:fill="auto"/>
        <w:tabs>
          <w:tab w:val="left" w:pos="2170"/>
        </w:tabs>
        <w:spacing w:before="0" w:after="0" w:line="240" w:lineRule="auto"/>
      </w:pPr>
      <w:r w:rsidRPr="006143D4">
        <w:t xml:space="preserve">г. Йошкар-Ола                                            </w:t>
      </w:r>
      <w:r w:rsidR="009D002B" w:rsidRPr="006143D4">
        <w:t xml:space="preserve">          </w:t>
      </w:r>
      <w:r w:rsidR="006143D4" w:rsidRPr="006143D4">
        <w:t xml:space="preserve">              </w:t>
      </w:r>
      <w:r w:rsidR="006143D4">
        <w:t xml:space="preserve">   </w:t>
      </w:r>
      <w:r w:rsidRPr="006143D4">
        <w:t>«</w:t>
      </w:r>
      <w:r w:rsidR="009D002B" w:rsidRPr="006143D4">
        <w:t xml:space="preserve">    »_____</w:t>
      </w:r>
      <w:r w:rsidR="009D002B" w:rsidRPr="006143D4">
        <w:rPr>
          <w:lang w:eastAsia="en-US" w:bidi="en-US"/>
        </w:rPr>
        <w:t>20__</w:t>
      </w:r>
      <w:r w:rsidRPr="006143D4">
        <w:t>г.</w:t>
      </w:r>
    </w:p>
    <w:p w:rsidR="0070674D" w:rsidRPr="006143D4" w:rsidRDefault="0070674D" w:rsidP="00EA6C35">
      <w:pPr>
        <w:pStyle w:val="22"/>
        <w:shd w:val="clear" w:color="auto" w:fill="auto"/>
        <w:spacing w:before="0" w:after="0" w:line="240" w:lineRule="auto"/>
        <w:ind w:firstLine="709"/>
      </w:pPr>
    </w:p>
    <w:p w:rsidR="00AE0B6C" w:rsidRPr="006143D4" w:rsidRDefault="00AE0B6C" w:rsidP="001C707A">
      <w:pPr>
        <w:pStyle w:val="22"/>
        <w:shd w:val="clear" w:color="auto" w:fill="auto"/>
        <w:spacing w:before="0" w:after="0" w:line="240" w:lineRule="auto"/>
      </w:pPr>
    </w:p>
    <w:p w:rsidR="00EA6C35" w:rsidRPr="006143D4" w:rsidRDefault="00EA6C35" w:rsidP="00C41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3D4">
        <w:rPr>
          <w:rFonts w:ascii="Times New Roman" w:hAnsi="Times New Roman" w:cs="Times New Roman"/>
          <w:bCs/>
          <w:sz w:val="28"/>
          <w:szCs w:val="28"/>
        </w:rPr>
        <w:t>Управление делами Главы Республики Марий Эл и Правительства Республики Марий Эл, именуемое в дальнейшем «Работодатель», в лице управляющего делами Главы Республики Марий Эл и Правительства Республики Марий Эл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5A9" w:rsidRPr="006143D4">
        <w:rPr>
          <w:rFonts w:ascii="Times New Roman" w:hAnsi="Times New Roman" w:cs="Times New Roman"/>
          <w:bCs/>
          <w:sz w:val="28"/>
          <w:szCs w:val="28"/>
        </w:rPr>
        <w:t>Уварова Александра Александровича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B12" w:rsidRPr="006143D4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>–</w:t>
      </w:r>
      <w:r w:rsidR="00FB1B12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3D4">
        <w:rPr>
          <w:rFonts w:ascii="Times New Roman" w:hAnsi="Times New Roman" w:cs="Times New Roman"/>
          <w:bCs/>
          <w:sz w:val="28"/>
          <w:szCs w:val="28"/>
        </w:rPr>
        <w:t>управляющ</w:t>
      </w:r>
      <w:r w:rsidR="0070674D" w:rsidRPr="006143D4">
        <w:rPr>
          <w:rFonts w:ascii="Times New Roman" w:hAnsi="Times New Roman" w:cs="Times New Roman"/>
          <w:bCs/>
          <w:sz w:val="28"/>
          <w:szCs w:val="28"/>
        </w:rPr>
        <w:t>ий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B12" w:rsidRPr="006143D4">
        <w:rPr>
          <w:rFonts w:ascii="Times New Roman" w:hAnsi="Times New Roman" w:cs="Times New Roman"/>
          <w:bCs/>
          <w:sz w:val="28"/>
          <w:szCs w:val="28"/>
        </w:rPr>
        <w:t xml:space="preserve">делами), </w:t>
      </w:r>
      <w:r w:rsidRPr="006143D4">
        <w:rPr>
          <w:rFonts w:ascii="Times New Roman" w:hAnsi="Times New Roman" w:cs="Times New Roman"/>
          <w:bCs/>
          <w:sz w:val="28"/>
          <w:szCs w:val="28"/>
        </w:rPr>
        <w:t xml:space="preserve">действующего на основании </w:t>
      </w:r>
      <w:r w:rsidRPr="006143D4">
        <w:rPr>
          <w:rFonts w:ascii="Times New Roman" w:eastAsia="Calibri" w:hAnsi="Times New Roman" w:cs="Times New Roman"/>
          <w:sz w:val="28"/>
          <w:szCs w:val="28"/>
        </w:rPr>
        <w:t xml:space="preserve">Положения, утвержденного постановлением </w:t>
      </w:r>
      <w:r w:rsidRPr="006143D4">
        <w:rPr>
          <w:rFonts w:ascii="Times New Roman" w:hAnsi="Times New Roman" w:cs="Times New Roman"/>
          <w:bCs/>
          <w:sz w:val="28"/>
          <w:szCs w:val="28"/>
        </w:rPr>
        <w:t>Пр</w:t>
      </w:r>
      <w:r w:rsidR="00FB1B12" w:rsidRPr="006143D4">
        <w:rPr>
          <w:rFonts w:ascii="Times New Roman" w:hAnsi="Times New Roman" w:cs="Times New Roman"/>
          <w:bCs/>
          <w:sz w:val="28"/>
          <w:szCs w:val="28"/>
        </w:rPr>
        <w:t>авительства Республики Марий Эл</w:t>
      </w:r>
      <w:r w:rsidR="006143D4" w:rsidRPr="006143D4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6143D4">
        <w:rPr>
          <w:rFonts w:ascii="Times New Roman" w:hAnsi="Times New Roman" w:cs="Times New Roman"/>
          <w:bCs/>
          <w:sz w:val="28"/>
          <w:szCs w:val="28"/>
        </w:rPr>
        <w:t>от 28 декабря 2017 г.</w:t>
      </w:r>
      <w:r w:rsidR="006143D4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3D4">
        <w:rPr>
          <w:rFonts w:ascii="Times New Roman" w:hAnsi="Times New Roman" w:cs="Times New Roman"/>
          <w:bCs/>
          <w:sz w:val="28"/>
          <w:szCs w:val="28"/>
        </w:rPr>
        <w:t>№ 487 «Вопросы Упр</w:t>
      </w:r>
      <w:r w:rsidR="00FB1B12" w:rsidRPr="006143D4">
        <w:rPr>
          <w:rFonts w:ascii="Times New Roman" w:hAnsi="Times New Roman" w:cs="Times New Roman"/>
          <w:bCs/>
          <w:sz w:val="28"/>
          <w:szCs w:val="28"/>
        </w:rPr>
        <w:t xml:space="preserve">авления делами Главы Республики </w:t>
      </w:r>
      <w:r w:rsidR="006143D4" w:rsidRPr="006143D4">
        <w:rPr>
          <w:rFonts w:ascii="Times New Roman" w:hAnsi="Times New Roman" w:cs="Times New Roman"/>
          <w:bCs/>
          <w:sz w:val="28"/>
          <w:szCs w:val="28"/>
        </w:rPr>
        <w:t xml:space="preserve">Марий Эл </w:t>
      </w:r>
      <w:r w:rsidRPr="006143D4">
        <w:rPr>
          <w:rFonts w:ascii="Times New Roman" w:hAnsi="Times New Roman" w:cs="Times New Roman"/>
          <w:bCs/>
          <w:sz w:val="28"/>
          <w:szCs w:val="28"/>
        </w:rPr>
        <w:t>и Правительства</w:t>
      </w:r>
      <w:r w:rsidR="006143D4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3D4">
        <w:rPr>
          <w:rFonts w:ascii="Times New Roman" w:hAnsi="Times New Roman" w:cs="Times New Roman"/>
          <w:bCs/>
          <w:sz w:val="28"/>
          <w:szCs w:val="28"/>
        </w:rPr>
        <w:t>Республики</w:t>
      </w:r>
      <w:r w:rsidR="006143D4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3D4">
        <w:rPr>
          <w:rFonts w:ascii="Times New Roman" w:hAnsi="Times New Roman" w:cs="Times New Roman"/>
          <w:bCs/>
          <w:sz w:val="28"/>
          <w:szCs w:val="28"/>
        </w:rPr>
        <w:t>Марий Эл»</w:t>
      </w:r>
      <w:r w:rsidR="006143D4" w:rsidRPr="006143D4">
        <w:rPr>
          <w:rFonts w:ascii="Times New Roman" w:hAnsi="Times New Roman" w:cs="Times New Roman"/>
          <w:bCs/>
          <w:sz w:val="28"/>
          <w:szCs w:val="28"/>
        </w:rPr>
        <w:t xml:space="preserve">, с одной стороны, </w:t>
      </w:r>
      <w:r w:rsidR="00846AD7" w:rsidRPr="006143D4">
        <w:rPr>
          <w:rFonts w:ascii="Times New Roman" w:hAnsi="Times New Roman" w:cs="Times New Roman"/>
          <w:bCs/>
          <w:sz w:val="28"/>
          <w:szCs w:val="28"/>
        </w:rPr>
        <w:t>и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 ___________</w:t>
      </w:r>
      <w:r w:rsidR="006143D4" w:rsidRPr="006143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43D4">
        <w:rPr>
          <w:rFonts w:ascii="Times New Roman" w:hAnsi="Times New Roman" w:cs="Times New Roman"/>
          <w:bCs/>
          <w:sz w:val="28"/>
          <w:szCs w:val="28"/>
        </w:rPr>
        <w:t>именуемый в дальнейшем «Руководитель», который назнач</w:t>
      </w:r>
      <w:r w:rsidR="0070674D" w:rsidRPr="006143D4">
        <w:rPr>
          <w:rFonts w:ascii="Times New Roman" w:hAnsi="Times New Roman" w:cs="Times New Roman"/>
          <w:bCs/>
          <w:sz w:val="28"/>
          <w:szCs w:val="28"/>
        </w:rPr>
        <w:t>ен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2445A9" w:rsidRPr="006143D4">
        <w:rPr>
          <w:rFonts w:ascii="Times New Roman" w:hAnsi="Times New Roman" w:cs="Times New Roman"/>
          <w:bCs/>
          <w:sz w:val="28"/>
          <w:szCs w:val="28"/>
        </w:rPr>
        <w:t>должно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сть </w:t>
      </w:r>
      <w:r w:rsidR="002445A9" w:rsidRPr="006143D4"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Pr="006143D4">
        <w:rPr>
          <w:rFonts w:ascii="Times New Roman" w:hAnsi="Times New Roman" w:cs="Times New Roman"/>
          <w:bCs/>
          <w:sz w:val="28"/>
          <w:szCs w:val="28"/>
        </w:rPr>
        <w:t>а государственного бюджетного учреждения Республики Марий Эл «</w:t>
      </w:r>
      <w:r w:rsidR="002445A9" w:rsidRPr="006143D4">
        <w:rPr>
          <w:rFonts w:ascii="Times New Roman" w:hAnsi="Times New Roman" w:cs="Times New Roman"/>
          <w:bCs/>
          <w:sz w:val="28"/>
          <w:szCs w:val="28"/>
        </w:rPr>
        <w:t>ХОЗУ Правительства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5A9" w:rsidRPr="006143D4">
        <w:rPr>
          <w:rFonts w:ascii="Times New Roman" w:hAnsi="Times New Roman" w:cs="Times New Roman"/>
          <w:bCs/>
          <w:sz w:val="28"/>
          <w:szCs w:val="28"/>
        </w:rPr>
        <w:t xml:space="preserve">Республики </w:t>
      </w:r>
      <w:r w:rsidR="00AE0B6C" w:rsidRPr="006143D4">
        <w:rPr>
          <w:rFonts w:ascii="Times New Roman" w:hAnsi="Times New Roman" w:cs="Times New Roman"/>
          <w:bCs/>
          <w:sz w:val="28"/>
          <w:szCs w:val="28"/>
        </w:rPr>
        <w:t>Марий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B6C" w:rsidRPr="006143D4">
        <w:rPr>
          <w:rFonts w:ascii="Times New Roman" w:hAnsi="Times New Roman" w:cs="Times New Roman"/>
          <w:bCs/>
          <w:sz w:val="28"/>
          <w:szCs w:val="28"/>
        </w:rPr>
        <w:t>Эл</w:t>
      </w:r>
      <w:r w:rsidRPr="006143D4">
        <w:rPr>
          <w:rFonts w:ascii="Times New Roman" w:hAnsi="Times New Roman" w:cs="Times New Roman"/>
          <w:bCs/>
          <w:sz w:val="28"/>
          <w:szCs w:val="28"/>
        </w:rPr>
        <w:t>»</w:t>
      </w:r>
      <w:r w:rsidR="00DC1804" w:rsidRPr="006143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1B12" w:rsidRPr="006143D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6143D4">
        <w:rPr>
          <w:rFonts w:ascii="Times New Roman" w:hAnsi="Times New Roman" w:cs="Times New Roman"/>
          <w:bCs/>
          <w:sz w:val="28"/>
          <w:szCs w:val="28"/>
        </w:rPr>
        <w:t>с Трудовым кодексом Российской Федерации, Феде</w:t>
      </w:r>
      <w:r w:rsidR="00FB1B12" w:rsidRPr="006143D4">
        <w:rPr>
          <w:rFonts w:ascii="Times New Roman" w:hAnsi="Times New Roman" w:cs="Times New Roman"/>
          <w:bCs/>
          <w:sz w:val="28"/>
          <w:szCs w:val="28"/>
        </w:rPr>
        <w:t xml:space="preserve">ральным законом </w:t>
      </w:r>
      <w:r w:rsidR="00DC1804" w:rsidRPr="006143D4">
        <w:rPr>
          <w:rFonts w:ascii="Times New Roman" w:hAnsi="Times New Roman" w:cs="Times New Roman"/>
          <w:bCs/>
          <w:sz w:val="28"/>
          <w:szCs w:val="28"/>
        </w:rPr>
        <w:t>от 12</w:t>
      </w:r>
      <w:r w:rsidR="001A51B2" w:rsidRPr="006143D4">
        <w:rPr>
          <w:rFonts w:ascii="Times New Roman" w:hAnsi="Times New Roman" w:cs="Times New Roman"/>
          <w:bCs/>
          <w:sz w:val="28"/>
          <w:szCs w:val="28"/>
        </w:rPr>
        <w:t xml:space="preserve"> января </w:t>
      </w:r>
      <w:r w:rsidR="00DC1804" w:rsidRPr="006143D4">
        <w:rPr>
          <w:rFonts w:ascii="Times New Roman" w:hAnsi="Times New Roman" w:cs="Times New Roman"/>
          <w:bCs/>
          <w:sz w:val="28"/>
          <w:szCs w:val="28"/>
        </w:rPr>
        <w:t>1996</w:t>
      </w:r>
      <w:r w:rsidR="001A51B2" w:rsidRPr="006143D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DC1804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3D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DC1804" w:rsidRPr="006143D4">
        <w:rPr>
          <w:rFonts w:ascii="Times New Roman" w:hAnsi="Times New Roman" w:cs="Times New Roman"/>
          <w:bCs/>
          <w:sz w:val="28"/>
          <w:szCs w:val="28"/>
        </w:rPr>
        <w:t>№ 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7-ФЗ </w:t>
      </w:r>
      <w:r w:rsidRPr="006143D4">
        <w:rPr>
          <w:rFonts w:ascii="Times New Roman" w:hAnsi="Times New Roman" w:cs="Times New Roman"/>
          <w:bCs/>
          <w:sz w:val="28"/>
          <w:szCs w:val="28"/>
        </w:rPr>
        <w:t>«О некоммерческих организаци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>ях»</w:t>
      </w:r>
      <w:r w:rsidR="00093E94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заключили настоящий трудовой </w:t>
      </w:r>
      <w:r w:rsidRPr="006143D4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9D002B" w:rsidRPr="006143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43D4">
        <w:rPr>
          <w:rFonts w:ascii="Times New Roman" w:hAnsi="Times New Roman" w:cs="Times New Roman"/>
          <w:bCs/>
          <w:sz w:val="28"/>
          <w:szCs w:val="28"/>
        </w:rPr>
        <w:t>о нижеследующем:</w:t>
      </w:r>
    </w:p>
    <w:p w:rsidR="00C2382B" w:rsidRPr="006143D4" w:rsidRDefault="00C2382B" w:rsidP="00C41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C35" w:rsidRPr="006143D4" w:rsidRDefault="00EA6C35" w:rsidP="006143D4">
      <w:pPr>
        <w:pStyle w:val="10"/>
        <w:keepNext/>
        <w:keepLines/>
        <w:shd w:val="clear" w:color="auto" w:fill="auto"/>
        <w:tabs>
          <w:tab w:val="left" w:pos="3532"/>
        </w:tabs>
        <w:spacing w:before="0" w:after="0" w:line="240" w:lineRule="auto"/>
        <w:ind w:firstLine="0"/>
        <w:jc w:val="center"/>
        <w:outlineLvl w:val="9"/>
      </w:pPr>
      <w:r w:rsidRPr="006143D4">
        <w:t>1.</w:t>
      </w:r>
      <w:bookmarkStart w:id="1" w:name="bookmark0"/>
      <w:r w:rsidR="002445A9" w:rsidRPr="006143D4">
        <w:t> </w:t>
      </w:r>
      <w:r w:rsidRPr="006143D4">
        <w:t>Общие положения</w:t>
      </w:r>
      <w:bookmarkEnd w:id="1"/>
    </w:p>
    <w:p w:rsidR="006143D4" w:rsidRPr="006143D4" w:rsidRDefault="006143D4" w:rsidP="006143D4">
      <w:pPr>
        <w:pStyle w:val="22"/>
        <w:shd w:val="clear" w:color="auto" w:fill="auto"/>
        <w:tabs>
          <w:tab w:val="left" w:pos="1254"/>
        </w:tabs>
        <w:spacing w:before="0" w:after="0" w:line="240" w:lineRule="auto"/>
      </w:pPr>
    </w:p>
    <w:p w:rsidR="006143D4" w:rsidRPr="006143D4" w:rsidRDefault="006143D4" w:rsidP="006143D4">
      <w:pPr>
        <w:pStyle w:val="22"/>
        <w:shd w:val="clear" w:color="auto" w:fill="auto"/>
        <w:tabs>
          <w:tab w:val="left" w:pos="1254"/>
        </w:tabs>
        <w:spacing w:before="0" w:after="0" w:line="240" w:lineRule="auto"/>
        <w:ind w:firstLine="709"/>
        <w:rPr>
          <w:rFonts w:eastAsiaTheme="minorEastAsia"/>
        </w:rPr>
      </w:pPr>
      <w:r w:rsidRPr="006143D4">
        <w:t>1.1. </w:t>
      </w:r>
      <w:r w:rsidR="00EA6C35" w:rsidRPr="006143D4">
        <w:t>Настоящий трудовой договор регулирует отношения между Работодателем и Руководителем, связанные с выполнением</w:t>
      </w:r>
      <w:r w:rsidR="001A51B2" w:rsidRPr="006143D4">
        <w:t xml:space="preserve"> руководителем </w:t>
      </w:r>
      <w:r w:rsidR="00C2382B" w:rsidRPr="006143D4">
        <w:t xml:space="preserve">обязанностей по должности </w:t>
      </w:r>
      <w:r w:rsidR="002445A9" w:rsidRPr="006143D4">
        <w:t>начальник</w:t>
      </w:r>
      <w:r w:rsidR="001A51B2" w:rsidRPr="006143D4">
        <w:t xml:space="preserve">а </w:t>
      </w:r>
      <w:r w:rsidR="00EA6C35" w:rsidRPr="006143D4">
        <w:t>государственного бюджетного учреждения Республики Марий Эл «</w:t>
      </w:r>
      <w:r w:rsidR="002445A9" w:rsidRPr="006143D4">
        <w:t>ХОЗУ Правительства</w:t>
      </w:r>
      <w:r w:rsidR="00AE0B6C" w:rsidRPr="006143D4">
        <w:t xml:space="preserve"> Республики</w:t>
      </w:r>
      <w:r>
        <w:t xml:space="preserve"> </w:t>
      </w:r>
      <w:r w:rsidR="00AE0B6C" w:rsidRPr="006143D4">
        <w:t>Марий</w:t>
      </w:r>
      <w:r w:rsidR="00C2382B" w:rsidRPr="006143D4">
        <w:t xml:space="preserve"> </w:t>
      </w:r>
      <w:r w:rsidR="00AE0B6C" w:rsidRPr="006143D4">
        <w:t>Эл</w:t>
      </w:r>
      <w:r w:rsidR="00EA6C35" w:rsidRPr="006143D4">
        <w:t xml:space="preserve">», расположенного </w:t>
      </w:r>
      <w:r>
        <w:t xml:space="preserve">                 </w:t>
      </w:r>
      <w:r w:rsidR="00EA6C35" w:rsidRPr="006143D4">
        <w:rPr>
          <w:rFonts w:eastAsiaTheme="minorEastAsia"/>
        </w:rPr>
        <w:t xml:space="preserve">по адресу: </w:t>
      </w:r>
      <w:r w:rsidR="00063B55" w:rsidRPr="006143D4">
        <w:rPr>
          <w:rFonts w:eastAsiaTheme="minorEastAsia"/>
        </w:rPr>
        <w:t>42</w:t>
      </w:r>
      <w:r w:rsidR="00AE0B6C" w:rsidRPr="006143D4">
        <w:rPr>
          <w:rFonts w:eastAsiaTheme="minorEastAsia"/>
        </w:rPr>
        <w:t>40</w:t>
      </w:r>
      <w:r w:rsidR="00063B55" w:rsidRPr="006143D4">
        <w:rPr>
          <w:rFonts w:eastAsiaTheme="minorEastAsia"/>
        </w:rPr>
        <w:t>0</w:t>
      </w:r>
      <w:r w:rsidR="002445A9" w:rsidRPr="006143D4">
        <w:rPr>
          <w:rFonts w:eastAsiaTheme="minorEastAsia"/>
        </w:rPr>
        <w:t>1</w:t>
      </w:r>
      <w:r w:rsidR="00EA6C35" w:rsidRPr="006143D4">
        <w:rPr>
          <w:rFonts w:eastAsiaTheme="minorEastAsia"/>
        </w:rPr>
        <w:t xml:space="preserve">, Республика Марий Эл, </w:t>
      </w:r>
      <w:r w:rsidR="00AE0B6C" w:rsidRPr="006143D4">
        <w:rPr>
          <w:rFonts w:eastAsiaTheme="minorEastAsia"/>
        </w:rPr>
        <w:t xml:space="preserve">г. Йошкар-Ола, </w:t>
      </w:r>
      <w:r w:rsidR="002445A9" w:rsidRPr="006143D4">
        <w:rPr>
          <w:rFonts w:eastAsiaTheme="minorEastAsia"/>
        </w:rPr>
        <w:t>Ленинский проспект</w:t>
      </w:r>
      <w:r w:rsidR="00AE0B6C" w:rsidRPr="006143D4">
        <w:rPr>
          <w:rFonts w:eastAsiaTheme="minorEastAsia"/>
        </w:rPr>
        <w:t>, д. </w:t>
      </w:r>
      <w:r w:rsidR="002445A9" w:rsidRPr="006143D4">
        <w:rPr>
          <w:rFonts w:eastAsiaTheme="minorEastAsia"/>
        </w:rPr>
        <w:t>29</w:t>
      </w:r>
      <w:r w:rsidR="00093E94" w:rsidRPr="006143D4">
        <w:rPr>
          <w:rFonts w:eastAsiaTheme="minorEastAsia"/>
        </w:rPr>
        <w:t xml:space="preserve"> (далее - учреждение)</w:t>
      </w:r>
      <w:r w:rsidR="00EA6C35" w:rsidRPr="006143D4">
        <w:rPr>
          <w:rFonts w:eastAsiaTheme="minorEastAsia"/>
        </w:rPr>
        <w:t>, работу</w:t>
      </w:r>
      <w:r>
        <w:rPr>
          <w:rFonts w:eastAsiaTheme="minorEastAsia"/>
        </w:rPr>
        <w:t xml:space="preserve"> </w:t>
      </w:r>
      <w:r w:rsidR="00EA6C35" w:rsidRPr="006143D4">
        <w:rPr>
          <w:rFonts w:eastAsiaTheme="minorEastAsia"/>
        </w:rPr>
        <w:t xml:space="preserve">по которой предоставляет </w:t>
      </w:r>
      <w:r w:rsidR="00AE0B6C" w:rsidRPr="006143D4">
        <w:rPr>
          <w:rFonts w:eastAsiaTheme="minorEastAsia"/>
        </w:rPr>
        <w:t>Р</w:t>
      </w:r>
      <w:r w:rsidR="00EA6C35" w:rsidRPr="006143D4">
        <w:rPr>
          <w:rFonts w:eastAsiaTheme="minorEastAsia"/>
        </w:rPr>
        <w:t xml:space="preserve">аботодатель. </w:t>
      </w:r>
    </w:p>
    <w:p w:rsidR="006143D4" w:rsidRPr="006143D4" w:rsidRDefault="006143D4" w:rsidP="006143D4">
      <w:pPr>
        <w:pStyle w:val="22"/>
        <w:shd w:val="clear" w:color="auto" w:fill="auto"/>
        <w:tabs>
          <w:tab w:val="left" w:pos="1254"/>
        </w:tabs>
        <w:spacing w:before="0" w:after="0" w:line="240" w:lineRule="auto"/>
        <w:ind w:firstLine="709"/>
        <w:rPr>
          <w:rFonts w:eastAsiaTheme="minorEastAsia"/>
        </w:rPr>
      </w:pPr>
      <w:r w:rsidRPr="006143D4">
        <w:rPr>
          <w:rFonts w:eastAsiaTheme="minorEastAsia"/>
        </w:rPr>
        <w:t>1.2. </w:t>
      </w:r>
      <w:r w:rsidR="00EA6C35" w:rsidRPr="006143D4">
        <w:rPr>
          <w:rFonts w:eastAsiaTheme="minorEastAsia"/>
        </w:rPr>
        <w:t xml:space="preserve">Настоящий </w:t>
      </w:r>
      <w:r w:rsidR="001A51B2" w:rsidRPr="006143D4">
        <w:rPr>
          <w:rFonts w:eastAsiaTheme="minorEastAsia"/>
        </w:rPr>
        <w:t xml:space="preserve">трудовой договор </w:t>
      </w:r>
      <w:r w:rsidR="00182852" w:rsidRPr="006143D4">
        <w:rPr>
          <w:rFonts w:eastAsiaTheme="minorEastAsia"/>
        </w:rPr>
        <w:t xml:space="preserve">заключается на </w:t>
      </w:r>
      <w:r w:rsidR="00C2382B" w:rsidRPr="006143D4">
        <w:rPr>
          <w:rFonts w:eastAsiaTheme="minorEastAsia"/>
        </w:rPr>
        <w:t xml:space="preserve">неопределенный </w:t>
      </w:r>
      <w:r w:rsidR="002445A9" w:rsidRPr="006143D4">
        <w:rPr>
          <w:rFonts w:eastAsiaTheme="minorEastAsia"/>
        </w:rPr>
        <w:t>с</w:t>
      </w:r>
      <w:r w:rsidR="00182852" w:rsidRPr="006143D4">
        <w:rPr>
          <w:rFonts w:eastAsiaTheme="minorEastAsia"/>
        </w:rPr>
        <w:t>рок</w:t>
      </w:r>
      <w:r w:rsidR="00C2382B" w:rsidRPr="006143D4">
        <w:rPr>
          <w:rFonts w:eastAsiaTheme="minorEastAsia"/>
        </w:rPr>
        <w:t>.</w:t>
      </w:r>
    </w:p>
    <w:p w:rsidR="006143D4" w:rsidRPr="006143D4" w:rsidRDefault="006143D4" w:rsidP="006143D4">
      <w:pPr>
        <w:pStyle w:val="22"/>
        <w:shd w:val="clear" w:color="auto" w:fill="auto"/>
        <w:tabs>
          <w:tab w:val="left" w:pos="1254"/>
        </w:tabs>
        <w:spacing w:before="0" w:after="0" w:line="240" w:lineRule="auto"/>
        <w:ind w:firstLine="709"/>
        <w:rPr>
          <w:rFonts w:eastAsiaTheme="minorEastAsia"/>
        </w:rPr>
      </w:pPr>
      <w:r w:rsidRPr="006143D4">
        <w:rPr>
          <w:rFonts w:eastAsiaTheme="minorEastAsia"/>
        </w:rPr>
        <w:t>1.2. </w:t>
      </w:r>
      <w:r w:rsidR="00EA6C35" w:rsidRPr="006143D4">
        <w:rPr>
          <w:rFonts w:eastAsiaTheme="minorEastAsia"/>
        </w:rPr>
        <w:t>Настоящий трудовой договор является договором по основной работе.</w:t>
      </w:r>
    </w:p>
    <w:p w:rsidR="006143D4" w:rsidRPr="006143D4" w:rsidRDefault="006143D4" w:rsidP="006143D4">
      <w:pPr>
        <w:pStyle w:val="22"/>
        <w:shd w:val="clear" w:color="auto" w:fill="auto"/>
        <w:tabs>
          <w:tab w:val="left" w:pos="1254"/>
        </w:tabs>
        <w:spacing w:before="0" w:after="0" w:line="240" w:lineRule="auto"/>
        <w:ind w:firstLine="709"/>
        <w:rPr>
          <w:rFonts w:eastAsiaTheme="minorEastAsia"/>
        </w:rPr>
      </w:pPr>
      <w:r w:rsidRPr="006143D4">
        <w:rPr>
          <w:rFonts w:eastAsiaTheme="minorEastAsia"/>
        </w:rPr>
        <w:t>1.4. </w:t>
      </w:r>
      <w:r w:rsidR="00182852" w:rsidRPr="006143D4">
        <w:rPr>
          <w:rFonts w:eastAsiaTheme="minorEastAsia"/>
        </w:rPr>
        <w:t>Руководитель приступает к ис</w:t>
      </w:r>
      <w:r w:rsidR="00846AD7" w:rsidRPr="006143D4">
        <w:rPr>
          <w:rFonts w:eastAsiaTheme="minorEastAsia"/>
        </w:rPr>
        <w:t xml:space="preserve">полнению обязанностей с </w:t>
      </w:r>
      <w:r w:rsidR="00C2382B" w:rsidRPr="006143D4">
        <w:rPr>
          <w:rFonts w:eastAsiaTheme="minorEastAsia"/>
        </w:rPr>
        <w:t>«___» ____20__</w:t>
      </w:r>
      <w:r>
        <w:rPr>
          <w:rFonts w:eastAsiaTheme="minorEastAsia"/>
        </w:rPr>
        <w:t xml:space="preserve"> г.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254"/>
        </w:tabs>
        <w:spacing w:before="0" w:after="0" w:line="240" w:lineRule="auto"/>
        <w:jc w:val="center"/>
        <w:rPr>
          <w:b/>
        </w:rPr>
      </w:pPr>
      <w:bookmarkStart w:id="2" w:name="bookmark1"/>
      <w:r>
        <w:rPr>
          <w:b/>
        </w:rPr>
        <w:lastRenderedPageBreak/>
        <w:t>2. </w:t>
      </w:r>
      <w:r w:rsidR="00EA6C35" w:rsidRPr="006143D4">
        <w:rPr>
          <w:b/>
        </w:rPr>
        <w:t>Права и обязанности руководителя</w:t>
      </w:r>
      <w:bookmarkEnd w:id="2"/>
    </w:p>
    <w:p w:rsidR="00EA6C35" w:rsidRPr="006143D4" w:rsidRDefault="00EA6C35" w:rsidP="00EA6C35">
      <w:pPr>
        <w:pStyle w:val="22"/>
        <w:shd w:val="clear" w:color="auto" w:fill="auto"/>
        <w:tabs>
          <w:tab w:val="left" w:pos="1254"/>
        </w:tabs>
        <w:spacing w:before="0" w:after="0" w:line="240" w:lineRule="auto"/>
        <w:ind w:left="420"/>
        <w:rPr>
          <w:b/>
        </w:rPr>
      </w:pPr>
    </w:p>
    <w:p w:rsidR="006143D4" w:rsidRDefault="006143D4" w:rsidP="006143D4">
      <w:pPr>
        <w:pStyle w:val="22"/>
        <w:shd w:val="clear" w:color="auto" w:fill="auto"/>
        <w:tabs>
          <w:tab w:val="left" w:pos="1498"/>
        </w:tabs>
        <w:spacing w:before="0" w:after="0" w:line="240" w:lineRule="auto"/>
        <w:ind w:firstLine="709"/>
      </w:pPr>
      <w:r>
        <w:t>2.1. </w:t>
      </w:r>
      <w:r w:rsidR="00EA6C35" w:rsidRPr="006143D4">
        <w:t>Руководитель по вопросам, отнесенным к его компетенции, действует на принципах единоначалия и подотчетен работодателю.</w:t>
      </w:r>
    </w:p>
    <w:p w:rsidR="006143D4" w:rsidRDefault="006143D4" w:rsidP="006143D4">
      <w:pPr>
        <w:pStyle w:val="22"/>
        <w:shd w:val="clear" w:color="auto" w:fill="auto"/>
        <w:tabs>
          <w:tab w:val="left" w:pos="1498"/>
        </w:tabs>
        <w:spacing w:before="0" w:after="0" w:line="240" w:lineRule="auto"/>
        <w:ind w:firstLine="709"/>
      </w:pPr>
      <w:r>
        <w:t>2.2. </w:t>
      </w:r>
      <w:r w:rsidR="00EA6C35" w:rsidRPr="006143D4">
        <w:t xml:space="preserve">Руководитель самостоятельно осуществляет текущее руководство деятельностью учреждения в соответствии </w:t>
      </w:r>
      <w:r>
        <w:t xml:space="preserve">                                   </w:t>
      </w:r>
      <w:r w:rsidR="00EA6C35" w:rsidRPr="006143D4">
        <w:t>с законодательством Российской Федерации, законодательством Республики Марий Эл, уставом учреждения, коллективным договором,</w:t>
      </w:r>
      <w:r w:rsidR="00846AD7" w:rsidRPr="006143D4">
        <w:t xml:space="preserve"> соглашениями, локальными </w:t>
      </w:r>
      <w:r w:rsidR="00EA6C35" w:rsidRPr="006143D4">
        <w:t>актами, настоящим трудовым договором, за исключением вопросов, принятие решений по которым отнесено законод</w:t>
      </w:r>
      <w:r w:rsidR="00FB1B12" w:rsidRPr="006143D4">
        <w:t xml:space="preserve">ательством Российской Федерации </w:t>
      </w:r>
      <w:r w:rsidR="00EA6C35" w:rsidRPr="006143D4">
        <w:t xml:space="preserve">к ведению иных органов </w:t>
      </w:r>
      <w:r w:rsidR="00093E94" w:rsidRPr="006143D4">
        <w:t xml:space="preserve">             </w:t>
      </w:r>
      <w:r w:rsidR="00EA6C35" w:rsidRPr="006143D4">
        <w:t>и должностных лиц.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498"/>
        </w:tabs>
        <w:spacing w:before="0" w:after="0" w:line="240" w:lineRule="auto"/>
        <w:ind w:firstLine="709"/>
      </w:pPr>
      <w:r>
        <w:t>2.3. </w:t>
      </w:r>
      <w:r w:rsidR="00EA6C35" w:rsidRPr="006143D4">
        <w:t>Руководитель имеет право: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27"/>
        </w:tabs>
        <w:spacing w:before="0" w:after="0" w:line="240" w:lineRule="auto"/>
        <w:ind w:firstLine="709"/>
      </w:pPr>
      <w:r>
        <w:t>а) </w:t>
      </w:r>
      <w:r w:rsidR="00EA6C35" w:rsidRPr="006143D4">
        <w:t>осуществлять действия без доверенности от имени учреждения;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083"/>
        </w:tabs>
        <w:spacing w:before="0" w:after="0" w:line="240" w:lineRule="auto"/>
        <w:ind w:firstLine="709"/>
      </w:pPr>
      <w:r>
        <w:t>б) </w:t>
      </w:r>
      <w:r w:rsidR="00EA6C35" w:rsidRPr="006143D4">
        <w:t>представлять интересы учреждения в государственных органах, предприятиях, учреждениях, организациях, в суде</w:t>
      </w:r>
      <w:r w:rsidR="00846AD7" w:rsidRPr="006143D4">
        <w:t>бных органах</w:t>
      </w:r>
      <w:r w:rsidR="00EA6C35" w:rsidRPr="006143D4">
        <w:t>, имеет право подписи финансовых документов, договоров и иных документов;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firstLine="709"/>
      </w:pPr>
      <w:r>
        <w:t>в) </w:t>
      </w:r>
      <w:r w:rsidR="00EA6C35" w:rsidRPr="006143D4">
        <w:t>выдавать доверенности на предоставление интересов учреждения;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firstLine="709"/>
      </w:pPr>
      <w:r>
        <w:t>г) </w:t>
      </w:r>
      <w:r w:rsidR="00EA6C35" w:rsidRPr="006143D4">
        <w:t>в пределах, установленных законодательством и уставом учреждения распоряжаться имуществом учреждения;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51"/>
        </w:tabs>
        <w:spacing w:before="0" w:after="0" w:line="240" w:lineRule="auto"/>
        <w:ind w:firstLine="709"/>
      </w:pPr>
      <w:r>
        <w:t>д) </w:t>
      </w:r>
      <w:r w:rsidR="00EA6C35" w:rsidRPr="006143D4">
        <w:t>открывать (закрывать) в установленном порядке счета учреждения;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097"/>
        </w:tabs>
        <w:spacing w:before="0" w:after="0" w:line="240" w:lineRule="auto"/>
        <w:ind w:firstLine="709"/>
      </w:pPr>
      <w:r>
        <w:t>е) </w:t>
      </w:r>
      <w:r w:rsidR="00EA6C35" w:rsidRPr="006143D4">
        <w:t>назначать на должности и освобождать от должностей работников учреждения, заключать трудовые договоры с ними;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709"/>
      </w:pPr>
      <w:r>
        <w:t>ж) </w:t>
      </w:r>
      <w:r w:rsidR="00EA6C35" w:rsidRPr="006143D4">
        <w:t>утверждать в установленном порядке структуру и штатное расписание учреждения;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40"/>
        </w:tabs>
        <w:spacing w:before="0" w:after="0" w:line="240" w:lineRule="auto"/>
        <w:ind w:firstLine="709"/>
      </w:pPr>
      <w:r>
        <w:t>з) </w:t>
      </w:r>
      <w:r w:rsidR="00EA6C35" w:rsidRPr="006143D4">
        <w:t>издавать в пределах своей компетенции приказы и давать указания, обязательные для исполнения всеми работниками учреждения;</w:t>
      </w:r>
    </w:p>
    <w:p w:rsidR="00EA6C35" w:rsidRPr="006143D4" w:rsidRDefault="00EA6C35" w:rsidP="006143D4">
      <w:pPr>
        <w:pStyle w:val="22"/>
        <w:shd w:val="clear" w:color="auto" w:fill="auto"/>
        <w:tabs>
          <w:tab w:val="left" w:pos="1199"/>
        </w:tabs>
        <w:spacing w:before="0" w:after="0" w:line="240" w:lineRule="auto"/>
        <w:ind w:firstLine="709"/>
      </w:pPr>
      <w:r w:rsidRPr="006143D4">
        <w:t>и</w:t>
      </w:r>
      <w:r w:rsidR="006143D4">
        <w:t>) </w:t>
      </w:r>
      <w:r w:rsidRPr="006143D4">
        <w:t>поощрять работников учреждения в установленном порядке;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40"/>
        </w:tabs>
        <w:spacing w:before="0" w:after="0" w:line="240" w:lineRule="auto"/>
        <w:ind w:firstLine="709"/>
      </w:pPr>
      <w:r>
        <w:t>к) </w:t>
      </w:r>
      <w:r w:rsidR="00EA6C35" w:rsidRPr="006143D4">
        <w:t xml:space="preserve">привлекать работников учреждения к дисциплинарной </w:t>
      </w:r>
      <w:r w:rsidR="00B7085A" w:rsidRPr="006143D4">
        <w:br/>
      </w:r>
      <w:r w:rsidR="00EA6C35" w:rsidRPr="006143D4">
        <w:t>и материальной ответственности в соответствии с законодательством Российской Федерации;</w:t>
      </w:r>
    </w:p>
    <w:p w:rsidR="006143D4" w:rsidRDefault="006143D4" w:rsidP="006143D4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709"/>
      </w:pPr>
      <w:r>
        <w:t>л) </w:t>
      </w:r>
      <w:r w:rsidR="00EA6C35" w:rsidRPr="006143D4">
        <w:t>решать иные вопросы, отнесенные законодательством Российской Федерации, уставом учреждения</w:t>
      </w:r>
      <w:r>
        <w:t xml:space="preserve"> и настоящим трудовым договором </w:t>
      </w:r>
      <w:r w:rsidR="00EA6C35" w:rsidRPr="006143D4">
        <w:t>к компетенции руководителя.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709"/>
      </w:pPr>
      <w:r>
        <w:t>2.4. </w:t>
      </w:r>
      <w:r w:rsidR="00EA6C35" w:rsidRPr="006143D4">
        <w:t>Руководитель обязан: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07"/>
        </w:tabs>
        <w:spacing w:before="0" w:after="0" w:line="240" w:lineRule="auto"/>
        <w:ind w:firstLine="709"/>
      </w:pPr>
      <w:r>
        <w:t>а) </w:t>
      </w:r>
      <w:r w:rsidR="00EA6C35" w:rsidRPr="006143D4">
        <w:t>соблюдать при исполнении должностных обязанностей требования законодательства Российской Федерации, законод</w:t>
      </w:r>
      <w:r>
        <w:t xml:space="preserve">ательства Республики </w:t>
      </w:r>
      <w:r w:rsidR="00EA6C35" w:rsidRPr="006143D4">
        <w:t>Марий Эл, устава учреждения, коллективного договора,</w:t>
      </w:r>
      <w:r w:rsidR="00846AD7" w:rsidRPr="006143D4">
        <w:t xml:space="preserve"> соглашений, локальных </w:t>
      </w:r>
      <w:r w:rsidR="00EA6C35" w:rsidRPr="006143D4">
        <w:t>актов и настоящего трудового договора;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083"/>
        </w:tabs>
        <w:spacing w:before="0" w:after="0" w:line="240" w:lineRule="auto"/>
        <w:ind w:firstLine="709"/>
      </w:pPr>
      <w:r>
        <w:t>б) </w:t>
      </w:r>
      <w:r w:rsidR="00EA6C35" w:rsidRPr="006143D4">
        <w:t>обеспечивать эффективное выполнение учреждением уставных видов деятельности;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42"/>
        </w:tabs>
        <w:spacing w:before="0" w:after="0" w:line="240" w:lineRule="auto"/>
        <w:ind w:firstLine="709"/>
      </w:pPr>
      <w:r>
        <w:t>в) </w:t>
      </w:r>
      <w:r w:rsidR="00EA6C35" w:rsidRPr="006143D4">
        <w:t>обеспечивать выполнение государственного задания;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073"/>
        </w:tabs>
        <w:spacing w:before="0" w:after="0" w:line="240" w:lineRule="auto"/>
        <w:ind w:firstLine="709"/>
      </w:pPr>
      <w:r>
        <w:lastRenderedPageBreak/>
        <w:t>г) </w:t>
      </w:r>
      <w:r w:rsidR="00EA6C35" w:rsidRPr="006143D4">
        <w:t xml:space="preserve">обеспечивать планирование деятельности учреждения </w:t>
      </w:r>
      <w:r w:rsidR="00B7085A" w:rsidRPr="006143D4">
        <w:br/>
      </w:r>
      <w:r w:rsidR="00EA6C35" w:rsidRPr="006143D4">
        <w:t>по согласованию с</w:t>
      </w:r>
      <w:r w:rsidR="00093E94" w:rsidRPr="006143D4">
        <w:t xml:space="preserve"> </w:t>
      </w:r>
      <w:r w:rsidR="00EA6C35" w:rsidRPr="006143D4">
        <w:t>Управлени</w:t>
      </w:r>
      <w:r w:rsidR="00DC1804" w:rsidRPr="006143D4">
        <w:t>ем</w:t>
      </w:r>
      <w:r w:rsidR="00EA6C35" w:rsidRPr="006143D4">
        <w:t xml:space="preserve"> делами Главы Республики Марий Эл </w:t>
      </w:r>
      <w:r w:rsidR="00B7085A" w:rsidRPr="006143D4">
        <w:br/>
      </w:r>
      <w:r w:rsidR="00EA6C35" w:rsidRPr="006143D4">
        <w:t>и Правительства Республики Марий Эл;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firstLine="709"/>
      </w:pPr>
      <w:r>
        <w:t>д) </w:t>
      </w:r>
      <w:r w:rsidR="00EA6C35" w:rsidRPr="006143D4">
        <w:t>сообщать о своей заинтересованности в отношении существующей или предполагаемой сделки Упр</w:t>
      </w:r>
      <w:r>
        <w:t xml:space="preserve">авлению делами Главы Республики </w:t>
      </w:r>
      <w:r w:rsidR="00EA6C35" w:rsidRPr="006143D4">
        <w:t>Марий Эл и Правительства Республики Марий Эл;</w:t>
      </w:r>
    </w:p>
    <w:p w:rsidR="00EA6C35" w:rsidRPr="006143D4" w:rsidRDefault="00182852" w:rsidP="006143D4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firstLine="709"/>
      </w:pPr>
      <w:r w:rsidRPr="006143D4">
        <w:t>е) </w:t>
      </w:r>
      <w:r w:rsidR="00EA6C35" w:rsidRPr="006143D4">
        <w:t>обеспечивать целевое и эффективное использование денежных средств учреждения, а также им</w:t>
      </w:r>
      <w:r w:rsidR="00FB1B12" w:rsidRPr="006143D4">
        <w:t xml:space="preserve">ущества, переданного учреждению </w:t>
      </w:r>
      <w:r w:rsidR="006143D4">
        <w:t xml:space="preserve">               </w:t>
      </w:r>
      <w:r w:rsidR="00EA6C35" w:rsidRPr="006143D4">
        <w:t>в оперативное управление в установленном порядке;</w:t>
      </w:r>
    </w:p>
    <w:p w:rsidR="00EA6C35" w:rsidRPr="006143D4" w:rsidRDefault="00182852" w:rsidP="006143D4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firstLine="709"/>
      </w:pPr>
      <w:r w:rsidRPr="006143D4">
        <w:t>ж) </w:t>
      </w:r>
      <w:r w:rsidR="00EA6C35" w:rsidRPr="006143D4">
        <w:t>обеспечивать своеврем</w:t>
      </w:r>
      <w:r w:rsidR="00FB1B12" w:rsidRPr="006143D4">
        <w:t xml:space="preserve">енное и качественное выполнение </w:t>
      </w:r>
      <w:r w:rsidR="00EA6C35" w:rsidRPr="006143D4">
        <w:t>всех договоров и обязательств учреждения;</w:t>
      </w:r>
    </w:p>
    <w:p w:rsidR="00EA6C35" w:rsidRPr="006143D4" w:rsidRDefault="00182852" w:rsidP="006143D4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firstLine="709"/>
      </w:pPr>
      <w:r w:rsidRPr="006143D4">
        <w:t>з) </w:t>
      </w:r>
      <w:r w:rsidR="00EA6C35" w:rsidRPr="006143D4">
        <w:t xml:space="preserve">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</w:t>
      </w:r>
      <w:r w:rsidR="006143D4">
        <w:t xml:space="preserve">                            </w:t>
      </w:r>
      <w:r w:rsidR="00EA6C35" w:rsidRPr="006143D4">
        <w:t>с законодательством Российской Федерации и законодательством Республики Марий Эл;</w:t>
      </w:r>
    </w:p>
    <w:p w:rsidR="00EA6C35" w:rsidRPr="006143D4" w:rsidRDefault="00182852" w:rsidP="006143D4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firstLine="709"/>
      </w:pPr>
      <w:r w:rsidRPr="006143D4">
        <w:t>и) </w:t>
      </w:r>
      <w:r w:rsidR="00EA6C35" w:rsidRPr="006143D4">
        <w:t>создавать и соблюдать условия, обеспечивающие деятельность работников, в соответствии с трудовым законодательством, коллективным договором и соглашениями;</w:t>
      </w:r>
    </w:p>
    <w:p w:rsidR="00EA6C35" w:rsidRPr="006143D4" w:rsidRDefault="00182852" w:rsidP="006143D4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firstLine="709"/>
      </w:pPr>
      <w:r w:rsidRPr="006143D4">
        <w:t>к) </w:t>
      </w:r>
      <w:r w:rsidR="00EA6C35" w:rsidRPr="006143D4">
        <w:t>обеспечивать разработку в установленном порядке правил внутреннего трудового распорядка;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firstLine="709"/>
      </w:pPr>
      <w:r>
        <w:t>л) </w:t>
      </w:r>
      <w:r w:rsidR="00EA6C35" w:rsidRPr="006143D4">
        <w:t>требовать соблюдения работниками учреждения правил внутреннего трудового распорядка;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firstLine="709"/>
      </w:pPr>
      <w:r>
        <w:t>м) </w:t>
      </w:r>
      <w:r w:rsidR="00EA6C35" w:rsidRPr="006143D4">
        <w:t>обеспечивать выплату в полном размере заработной платы</w:t>
      </w:r>
      <w:r>
        <w:t xml:space="preserve">, пособий </w:t>
      </w:r>
      <w:r w:rsidR="00EA6C35" w:rsidRPr="006143D4">
        <w:t xml:space="preserve">и иных выплат работникам учреждения в соответствии </w:t>
      </w:r>
      <w:r>
        <w:t xml:space="preserve">                     </w:t>
      </w:r>
      <w:r w:rsidR="00EA6C35" w:rsidRPr="006143D4">
        <w:t>с законодательством Российской Федерации и законодательством Республики Марий Эл, коллективным договором, правилами в</w:t>
      </w:r>
      <w:r>
        <w:t xml:space="preserve">нутреннего трудового распорядка </w:t>
      </w:r>
      <w:r w:rsidR="00EA6C35" w:rsidRPr="006143D4">
        <w:t>и трудовыми договорами;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firstLine="709"/>
      </w:pPr>
      <w:r>
        <w:t>н) </w:t>
      </w:r>
      <w:r w:rsidR="00EA6C35" w:rsidRPr="006143D4">
        <w:t>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EA6C35" w:rsidRPr="006143D4" w:rsidRDefault="006143D4" w:rsidP="006143D4">
      <w:pPr>
        <w:pStyle w:val="22"/>
        <w:shd w:val="clear" w:color="auto" w:fill="auto"/>
        <w:spacing w:before="0" w:after="0" w:line="240" w:lineRule="auto"/>
        <w:ind w:firstLine="709"/>
      </w:pPr>
      <w:r>
        <w:t>о) </w:t>
      </w:r>
      <w:r w:rsidR="00EA6C35" w:rsidRPr="006143D4">
        <w:t xml:space="preserve">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</w:t>
      </w:r>
      <w:r w:rsidR="00EA6C35" w:rsidRPr="006143D4">
        <w:rPr>
          <w:rStyle w:val="2Exact"/>
        </w:rPr>
        <w:t>законодательством Российской Федерации;</w:t>
      </w:r>
    </w:p>
    <w:p w:rsidR="00EA6C35" w:rsidRPr="006143D4" w:rsidRDefault="006143D4" w:rsidP="006143D4">
      <w:pPr>
        <w:pStyle w:val="22"/>
        <w:shd w:val="clear" w:color="auto" w:fill="auto"/>
        <w:spacing w:before="0" w:after="0" w:line="240" w:lineRule="auto"/>
        <w:ind w:firstLine="709"/>
      </w:pPr>
      <w:r>
        <w:t>п) </w:t>
      </w:r>
      <w:r w:rsidR="00EA6C35" w:rsidRPr="006143D4">
        <w:t>обеспечивать выполнение всех плановых показателей деятельности учреждения;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346"/>
          <w:tab w:val="left" w:pos="3166"/>
          <w:tab w:val="right" w:pos="8984"/>
        </w:tabs>
        <w:spacing w:before="0" w:after="0" w:line="240" w:lineRule="auto"/>
        <w:ind w:firstLine="709"/>
      </w:pPr>
      <w:r>
        <w:t>р) </w:t>
      </w:r>
      <w:r w:rsidR="00EA6C35" w:rsidRPr="006143D4">
        <w:t>обеспечивать своевременное выполнение</w:t>
      </w:r>
      <w:r w:rsidR="00846AD7" w:rsidRPr="006143D4">
        <w:t xml:space="preserve"> нормативных правовых актов и иных </w:t>
      </w:r>
      <w:r w:rsidR="00EA6C35" w:rsidRPr="006143D4">
        <w:t>актов работодателя;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346"/>
          <w:tab w:val="left" w:pos="3166"/>
        </w:tabs>
        <w:spacing w:before="0" w:after="0" w:line="240" w:lineRule="auto"/>
        <w:ind w:firstLine="709"/>
      </w:pPr>
      <w:r>
        <w:t>с) </w:t>
      </w:r>
      <w:r w:rsidR="00EA6C35" w:rsidRPr="006143D4">
        <w:t>обеспечивать сохранность документов (управленческих, финансово-хозяйственных, по личному составу и другие);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346"/>
          <w:tab w:val="right" w:pos="8984"/>
        </w:tabs>
        <w:spacing w:before="0" w:after="0" w:line="240" w:lineRule="auto"/>
        <w:ind w:firstLine="709"/>
      </w:pPr>
      <w:r>
        <w:t>т) </w:t>
      </w:r>
      <w:r w:rsidR="00EA6C35" w:rsidRPr="006143D4">
        <w:t xml:space="preserve">предварительно (в письменной форме) согласовывать </w:t>
      </w:r>
      <w:r w:rsidR="00EA6C35" w:rsidRPr="006143D4">
        <w:lastRenderedPageBreak/>
        <w:t>заключ</w:t>
      </w:r>
      <w:r w:rsidR="00846AD7" w:rsidRPr="006143D4">
        <w:t xml:space="preserve">ение учреждением крупных сделок, </w:t>
      </w:r>
      <w:r w:rsidR="00EA6C35" w:rsidRPr="006143D4">
        <w:t>связанных с распоряжением денежными средствами, отчуждением иного иму</w:t>
      </w:r>
      <w:r>
        <w:t xml:space="preserve">щества (которым                  в соответствии </w:t>
      </w:r>
      <w:r w:rsidR="00EA6C35" w:rsidRPr="006143D4">
        <w:t xml:space="preserve">с федеральными законами учреждение вправе распоряжаться самостоятельно), а также с передачей такого имущества </w:t>
      </w:r>
      <w:r>
        <w:t xml:space="preserve"> </w:t>
      </w:r>
      <w:r w:rsidR="00EA6C35" w:rsidRPr="006143D4">
        <w:t>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</w:t>
      </w:r>
      <w:r>
        <w:t xml:space="preserve">м его бухгалтерской отчетности </w:t>
      </w:r>
      <w:r w:rsidR="00EA6C35" w:rsidRPr="006143D4">
        <w:t>на последнюю отчетную дату, если</w:t>
      </w:r>
      <w:r>
        <w:t xml:space="preserve"> уставом бюджетного учреждения  </w:t>
      </w:r>
      <w:r w:rsidR="00EA6C35" w:rsidRPr="006143D4">
        <w:t>не предусмотре</w:t>
      </w:r>
      <w:r w:rsidR="00DF4A1C" w:rsidRPr="006143D4">
        <w:t>н меньший размер крупной сделки;</w:t>
      </w:r>
    </w:p>
    <w:p w:rsidR="00EA6C35" w:rsidRPr="006143D4" w:rsidRDefault="006143D4" w:rsidP="006143D4">
      <w:pPr>
        <w:pStyle w:val="22"/>
        <w:shd w:val="clear" w:color="auto" w:fill="auto"/>
        <w:spacing w:before="0" w:after="0" w:line="240" w:lineRule="auto"/>
        <w:ind w:firstLine="709"/>
      </w:pPr>
      <w:r>
        <w:t>у) </w:t>
      </w:r>
      <w:r w:rsidR="00EA6C35" w:rsidRPr="006143D4">
        <w:t xml:space="preserve">своевременно информировать работодателя о начале проведения проверок деятельности учреждения контрольными </w:t>
      </w:r>
      <w:r>
        <w:t xml:space="preserve">                       </w:t>
      </w:r>
      <w:r w:rsidR="00EA6C35" w:rsidRPr="006143D4">
        <w:t>и правоохранительными органами и об их результатах, о случаях пр</w:t>
      </w:r>
      <w:r>
        <w:t xml:space="preserve">ивлечения работников учреждения </w:t>
      </w:r>
      <w:r w:rsidR="00FB1B12" w:rsidRPr="006143D4">
        <w:t xml:space="preserve">к </w:t>
      </w:r>
      <w:r w:rsidR="00EA6C35" w:rsidRPr="006143D4">
        <w:t>административной и уголовной от</w:t>
      </w:r>
      <w:r>
        <w:t xml:space="preserve">ветственности, связанных </w:t>
      </w:r>
      <w:r w:rsidR="00EA6C35" w:rsidRPr="006143D4">
        <w:t>с их работой в учреждении, а также незамедлительно сообщать о случаях возникновения в учреждении ситуац</w:t>
      </w:r>
      <w:r>
        <w:t xml:space="preserve">ии, представляющей угрозу жизни </w:t>
      </w:r>
      <w:r w:rsidR="00EA6C35" w:rsidRPr="006143D4">
        <w:t>и здоровью работников;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17"/>
        </w:tabs>
        <w:spacing w:before="0" w:after="0" w:line="240" w:lineRule="auto"/>
        <w:ind w:firstLine="709"/>
      </w:pPr>
      <w:r>
        <w:t>ф) </w:t>
      </w:r>
      <w:r w:rsidR="00EA6C35" w:rsidRPr="006143D4">
        <w:t xml:space="preserve">осуществить при расторжении настоящего трудового договора передачу дел учреждения вновь назначенному руководителю </w:t>
      </w:r>
      <w:r w:rsidR="00B7085A" w:rsidRPr="006143D4">
        <w:br/>
      </w:r>
      <w:r w:rsidR="00EA6C35" w:rsidRPr="006143D4">
        <w:t>в установленном порядке;</w:t>
      </w:r>
    </w:p>
    <w:p w:rsidR="00EA6C35" w:rsidRPr="006143D4" w:rsidRDefault="006143D4" w:rsidP="006143D4">
      <w:pPr>
        <w:pStyle w:val="22"/>
        <w:shd w:val="clear" w:color="auto" w:fill="auto"/>
        <w:spacing w:before="0" w:after="0" w:line="240" w:lineRule="auto"/>
        <w:ind w:firstLine="709"/>
      </w:pPr>
      <w:r>
        <w:t>х) </w:t>
      </w:r>
      <w:r w:rsidR="00EA6C35" w:rsidRPr="006143D4">
        <w:t>представлять в случае изменения персональных данных соответствующие документы работодателю в 10-дневный срок;</w:t>
      </w:r>
    </w:p>
    <w:p w:rsidR="00EA6C35" w:rsidRPr="006143D4" w:rsidRDefault="00EA6C35" w:rsidP="006143D4">
      <w:pPr>
        <w:pStyle w:val="22"/>
        <w:shd w:val="clear" w:color="auto" w:fill="auto"/>
        <w:spacing w:before="0" w:after="0" w:line="240" w:lineRule="auto"/>
        <w:ind w:firstLine="709"/>
      </w:pPr>
      <w:r w:rsidRPr="006143D4">
        <w:t>ц) 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EA6C35" w:rsidRPr="006143D4" w:rsidRDefault="006143D4" w:rsidP="006143D4">
      <w:pPr>
        <w:pStyle w:val="22"/>
        <w:shd w:val="clear" w:color="auto" w:fill="auto"/>
        <w:spacing w:before="0" w:after="0" w:line="240" w:lineRule="auto"/>
        <w:ind w:firstLine="709"/>
      </w:pPr>
      <w:r>
        <w:t>ч) </w:t>
      </w:r>
      <w:r w:rsidR="00EA6C35" w:rsidRPr="006143D4">
        <w:t xml:space="preserve">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</w:t>
      </w:r>
      <w:r>
        <w:t xml:space="preserve">                                      </w:t>
      </w:r>
      <w:r w:rsidR="00EA6C35" w:rsidRPr="006143D4">
        <w:t>и несовершеннолетних детей;</w:t>
      </w:r>
    </w:p>
    <w:p w:rsidR="00A707FC" w:rsidRPr="006143D4" w:rsidRDefault="006143D4" w:rsidP="006143D4">
      <w:pPr>
        <w:pStyle w:val="22"/>
        <w:shd w:val="clear" w:color="auto" w:fill="auto"/>
        <w:spacing w:before="0" w:after="0" w:line="240" w:lineRule="auto"/>
        <w:ind w:firstLine="709"/>
      </w:pPr>
      <w:r>
        <w:t>ш) </w:t>
      </w:r>
      <w:r w:rsidR="00A707FC" w:rsidRPr="006143D4">
        <w:t>обеспечить принятие мер по профилактике и предупреждению коррупции, в том числе по выявлению и последующему устранению причин коррупции в учреждении;</w:t>
      </w:r>
    </w:p>
    <w:p w:rsidR="00EA6C35" w:rsidRPr="006143D4" w:rsidRDefault="00A707FC" w:rsidP="006143D4">
      <w:pPr>
        <w:pStyle w:val="22"/>
        <w:shd w:val="clear" w:color="auto" w:fill="auto"/>
        <w:spacing w:before="0" w:after="0" w:line="240" w:lineRule="auto"/>
        <w:ind w:firstLine="709"/>
      </w:pPr>
      <w:r w:rsidRPr="006143D4">
        <w:t>щ</w:t>
      </w:r>
      <w:r w:rsidR="006143D4">
        <w:t>) </w:t>
      </w:r>
      <w:r w:rsidR="00EA6C35" w:rsidRPr="006143D4">
        <w:t>выполнять иные обязанности, предусмотренные законодательством Российской Федерации и уставом учреждения.</w:t>
      </w:r>
      <w:bookmarkStart w:id="3" w:name="bookmark2"/>
    </w:p>
    <w:p w:rsidR="00EA6C35" w:rsidRPr="006143D4" w:rsidRDefault="00EA6C35" w:rsidP="00EA6C35">
      <w:pPr>
        <w:pStyle w:val="22"/>
        <w:shd w:val="clear" w:color="auto" w:fill="auto"/>
        <w:spacing w:before="0" w:after="0" w:line="240" w:lineRule="auto"/>
        <w:ind w:firstLine="709"/>
      </w:pPr>
    </w:p>
    <w:p w:rsidR="00EA6C35" w:rsidRPr="006143D4" w:rsidRDefault="006143D4" w:rsidP="006143D4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>3. </w:t>
      </w:r>
      <w:r w:rsidR="00EA6C35" w:rsidRPr="006143D4">
        <w:rPr>
          <w:b/>
        </w:rPr>
        <w:t xml:space="preserve">Права и обязанности </w:t>
      </w:r>
      <w:r w:rsidR="00182852" w:rsidRPr="006143D4">
        <w:rPr>
          <w:b/>
        </w:rPr>
        <w:t>р</w:t>
      </w:r>
      <w:r w:rsidR="00EA6C35" w:rsidRPr="006143D4">
        <w:rPr>
          <w:b/>
        </w:rPr>
        <w:t>аботодателя</w:t>
      </w:r>
      <w:bookmarkEnd w:id="3"/>
    </w:p>
    <w:p w:rsidR="00EA6C35" w:rsidRPr="006143D4" w:rsidRDefault="00EA6C35" w:rsidP="00EA6C35">
      <w:pPr>
        <w:pStyle w:val="22"/>
        <w:shd w:val="clear" w:color="auto" w:fill="auto"/>
        <w:spacing w:before="0" w:after="0" w:line="240" w:lineRule="auto"/>
        <w:ind w:left="450"/>
        <w:rPr>
          <w:b/>
        </w:rPr>
      </w:pPr>
    </w:p>
    <w:p w:rsidR="00EA6C35" w:rsidRPr="006143D4" w:rsidRDefault="006143D4" w:rsidP="006143D4">
      <w:pPr>
        <w:pStyle w:val="22"/>
        <w:shd w:val="clear" w:color="auto" w:fill="auto"/>
        <w:tabs>
          <w:tab w:val="left" w:pos="1306"/>
        </w:tabs>
        <w:spacing w:before="0" w:after="0" w:line="240" w:lineRule="auto"/>
        <w:ind w:firstLine="709"/>
      </w:pPr>
      <w:r>
        <w:t>3.1. </w:t>
      </w:r>
      <w:r w:rsidR="00EA6C35" w:rsidRPr="006143D4">
        <w:t>Работодатель имеет право: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031"/>
        </w:tabs>
        <w:spacing w:before="0" w:after="0" w:line="240" w:lineRule="auto"/>
        <w:ind w:firstLine="709"/>
      </w:pPr>
      <w:r>
        <w:t>а) </w:t>
      </w:r>
      <w:r w:rsidR="00EA6C35" w:rsidRPr="006143D4">
        <w:t xml:space="preserve">осуществлять контроль за деятельностью руководителя </w:t>
      </w:r>
      <w:r>
        <w:t xml:space="preserve">                     </w:t>
      </w:r>
      <w:r w:rsidR="00EA6C35" w:rsidRPr="006143D4">
        <w:t xml:space="preserve">и требовать от него добросовестного выполнения должностных обязанностей, предусмотренных настоящим трудовым договором, </w:t>
      </w:r>
      <w:r>
        <w:t xml:space="preserve">                 </w:t>
      </w:r>
      <w:r w:rsidR="00EA6C35" w:rsidRPr="006143D4">
        <w:t>и обязанностей, предусмотренных законодат</w:t>
      </w:r>
      <w:r>
        <w:t xml:space="preserve">ельством Российской Федерации, </w:t>
      </w:r>
      <w:r w:rsidR="00EA6C35" w:rsidRPr="006143D4">
        <w:t>уставом учреждения</w:t>
      </w:r>
      <w:r>
        <w:t>, должностной инструкцией</w:t>
      </w:r>
      <w:r w:rsidR="00EA6C35" w:rsidRPr="006143D4">
        <w:t>;</w:t>
      </w:r>
    </w:p>
    <w:p w:rsidR="00EA6C35" w:rsidRPr="006143D4" w:rsidRDefault="007324BD" w:rsidP="006143D4">
      <w:pPr>
        <w:pStyle w:val="22"/>
        <w:shd w:val="clear" w:color="auto" w:fill="auto"/>
        <w:tabs>
          <w:tab w:val="left" w:pos="1083"/>
        </w:tabs>
        <w:spacing w:before="0" w:after="0" w:line="240" w:lineRule="auto"/>
        <w:ind w:firstLine="709"/>
      </w:pPr>
      <w:r w:rsidRPr="006143D4">
        <w:lastRenderedPageBreak/>
        <w:t>б) </w:t>
      </w:r>
      <w:r w:rsidR="00EA6C35" w:rsidRPr="006143D4">
        <w:t>принимать в установленном порядке решения о направлении руководителя в служебные командировки;</w:t>
      </w:r>
    </w:p>
    <w:p w:rsidR="00EA6C35" w:rsidRPr="006143D4" w:rsidRDefault="007324BD" w:rsidP="006143D4">
      <w:pPr>
        <w:pStyle w:val="22"/>
        <w:shd w:val="clear" w:color="auto" w:fill="auto"/>
        <w:tabs>
          <w:tab w:val="left" w:pos="1079"/>
        </w:tabs>
        <w:spacing w:before="0" w:after="0" w:line="240" w:lineRule="auto"/>
        <w:ind w:firstLine="709"/>
      </w:pPr>
      <w:r w:rsidRPr="006143D4">
        <w:t>в) </w:t>
      </w:r>
      <w:r w:rsidR="00EA6C35" w:rsidRPr="006143D4">
        <w:t>привлекать руководителя к дисциплинарной и материальной ответственности в случаях, предусмотренных законодательством Российской Федерации;</w:t>
      </w:r>
    </w:p>
    <w:p w:rsidR="006143D4" w:rsidRDefault="00EA6C35" w:rsidP="006143D4">
      <w:pPr>
        <w:pStyle w:val="22"/>
        <w:shd w:val="clear" w:color="auto" w:fill="auto"/>
        <w:tabs>
          <w:tab w:val="left" w:pos="1133"/>
        </w:tabs>
        <w:spacing w:before="0" w:after="0" w:line="240" w:lineRule="auto"/>
        <w:ind w:firstLine="709"/>
      </w:pPr>
      <w:r w:rsidRPr="006143D4">
        <w:t>г) поощрять руководителя за эффективную работу учреждения.</w:t>
      </w:r>
    </w:p>
    <w:p w:rsidR="00EA6C35" w:rsidRPr="006143D4" w:rsidRDefault="006143D4" w:rsidP="006143D4">
      <w:pPr>
        <w:pStyle w:val="22"/>
        <w:shd w:val="clear" w:color="auto" w:fill="auto"/>
        <w:tabs>
          <w:tab w:val="left" w:pos="1133"/>
        </w:tabs>
        <w:spacing w:before="0" w:after="0" w:line="240" w:lineRule="auto"/>
        <w:ind w:firstLine="709"/>
      </w:pPr>
      <w:r>
        <w:t>3.2. </w:t>
      </w:r>
      <w:r w:rsidR="00EA6C35" w:rsidRPr="006143D4">
        <w:t>Работодатель обязан:</w:t>
      </w:r>
    </w:p>
    <w:p w:rsidR="00EA6C35" w:rsidRPr="006143D4" w:rsidRDefault="007324BD" w:rsidP="006143D4">
      <w:pPr>
        <w:pStyle w:val="22"/>
        <w:shd w:val="clear" w:color="auto" w:fill="auto"/>
        <w:tabs>
          <w:tab w:val="left" w:pos="1059"/>
        </w:tabs>
        <w:spacing w:before="0" w:after="0" w:line="240" w:lineRule="auto"/>
        <w:ind w:firstLine="709"/>
      </w:pPr>
      <w:r w:rsidRPr="006143D4">
        <w:t>а) </w:t>
      </w:r>
      <w:r w:rsidR="00EA6C35" w:rsidRPr="006143D4">
        <w:t>соблюдать требования законодательных и иных нормативных правовых актов, а также условия настоящего трудового договора;</w:t>
      </w:r>
    </w:p>
    <w:p w:rsidR="00EA6C35" w:rsidRPr="006143D4" w:rsidRDefault="007324BD" w:rsidP="006143D4">
      <w:pPr>
        <w:pStyle w:val="22"/>
        <w:shd w:val="clear" w:color="auto" w:fill="auto"/>
        <w:tabs>
          <w:tab w:val="left" w:pos="1074"/>
        </w:tabs>
        <w:spacing w:before="0" w:after="0" w:line="240" w:lineRule="auto"/>
        <w:ind w:firstLine="709"/>
      </w:pPr>
      <w:r w:rsidRPr="006143D4">
        <w:t>б) </w:t>
      </w:r>
      <w:r w:rsidR="00EA6C35" w:rsidRPr="006143D4">
        <w:t>обеспечивать руководителю условия труда, необходимые для его эффективной работы;</w:t>
      </w:r>
    </w:p>
    <w:p w:rsidR="00EA6C35" w:rsidRPr="006143D4" w:rsidRDefault="007324BD" w:rsidP="006143D4">
      <w:pPr>
        <w:pStyle w:val="22"/>
        <w:shd w:val="clear" w:color="auto" w:fill="auto"/>
        <w:tabs>
          <w:tab w:val="left" w:pos="1079"/>
        </w:tabs>
        <w:spacing w:before="0" w:after="0" w:line="240" w:lineRule="auto"/>
        <w:ind w:firstLine="709"/>
      </w:pPr>
      <w:r w:rsidRPr="006143D4">
        <w:t>в) </w:t>
      </w:r>
      <w:r w:rsidR="00EA6C35" w:rsidRPr="006143D4">
        <w:t>обеспечивать руководителю оплату труда, предусмотренную настоящим трудовым договором;</w:t>
      </w:r>
    </w:p>
    <w:p w:rsidR="00EA6C35" w:rsidRPr="006143D4" w:rsidRDefault="007324BD" w:rsidP="006143D4">
      <w:pPr>
        <w:pStyle w:val="22"/>
        <w:shd w:val="clear" w:color="auto" w:fill="auto"/>
        <w:tabs>
          <w:tab w:val="left" w:pos="1133"/>
        </w:tabs>
        <w:spacing w:before="0" w:after="0" w:line="240" w:lineRule="auto"/>
        <w:ind w:firstLine="709"/>
      </w:pPr>
      <w:r w:rsidRPr="006143D4">
        <w:t>г) </w:t>
      </w:r>
      <w:r w:rsidR="00EA6C35" w:rsidRPr="006143D4">
        <w:t>предоставлять руководител</w:t>
      </w:r>
      <w:r w:rsidR="00DC1804" w:rsidRPr="006143D4">
        <w:t>ю ежегодный оплачиваемый отпуск</w:t>
      </w:r>
      <w:r w:rsidR="00EA6C35" w:rsidRPr="006143D4">
        <w:t xml:space="preserve"> другие социальные гарантии, предусмотренные законодательством Российской Федерации;</w:t>
      </w:r>
    </w:p>
    <w:p w:rsidR="00EA6C35" w:rsidRPr="006143D4" w:rsidRDefault="007324BD" w:rsidP="006143D4">
      <w:pPr>
        <w:pStyle w:val="22"/>
        <w:shd w:val="clear" w:color="auto" w:fill="auto"/>
        <w:tabs>
          <w:tab w:val="left" w:pos="1321"/>
        </w:tabs>
        <w:spacing w:before="0" w:after="0" w:line="240" w:lineRule="auto"/>
        <w:ind w:firstLine="709"/>
      </w:pPr>
      <w:r w:rsidRPr="006143D4">
        <w:t>д) </w:t>
      </w:r>
      <w:r w:rsidR="00EA6C35" w:rsidRPr="006143D4">
        <w:t>утверждать план финансово-хозяйственной деятельности государственное задание для учреждения;</w:t>
      </w:r>
    </w:p>
    <w:p w:rsidR="00EA6C35" w:rsidRPr="006143D4" w:rsidRDefault="007324BD" w:rsidP="006143D4">
      <w:pPr>
        <w:pStyle w:val="22"/>
        <w:shd w:val="clear" w:color="auto" w:fill="auto"/>
        <w:tabs>
          <w:tab w:val="left" w:pos="1312"/>
        </w:tabs>
        <w:spacing w:before="0" w:after="0" w:line="240" w:lineRule="auto"/>
        <w:ind w:firstLine="709"/>
      </w:pPr>
      <w:r w:rsidRPr="006143D4">
        <w:t>е) </w:t>
      </w:r>
      <w:r w:rsidR="00EA6C35" w:rsidRPr="006143D4">
        <w:t xml:space="preserve">уведомлять руководителя о предстоящих изменениях условий настоящего трудового договора, определенных сторонами, а также </w:t>
      </w:r>
      <w:r w:rsidR="00B7085A" w:rsidRPr="006143D4">
        <w:br/>
      </w:r>
      <w:r w:rsidR="00EA6C35" w:rsidRPr="006143D4">
        <w:t>о причинах, вызвавших необходимос</w:t>
      </w:r>
      <w:r w:rsidR="00F461ED">
        <w:t>ть таких изменений, в письменной</w:t>
      </w:r>
      <w:r w:rsidR="00EA6C35" w:rsidRPr="006143D4">
        <w:t xml:space="preserve"> форме не позд</w:t>
      </w:r>
      <w:r w:rsidR="00883FCB" w:rsidRPr="006143D4">
        <w:t>нее</w:t>
      </w:r>
      <w:r w:rsidR="00F461ED">
        <w:t xml:space="preserve">, </w:t>
      </w:r>
      <w:r w:rsidR="00EA6C35" w:rsidRPr="006143D4">
        <w:t>чем за 2 месяца, если иное не предусмотрено Трудовым кодексом Российской Федерации;</w:t>
      </w:r>
    </w:p>
    <w:p w:rsidR="00EA6C35" w:rsidRPr="006143D4" w:rsidRDefault="007324BD" w:rsidP="006143D4">
      <w:pPr>
        <w:pStyle w:val="22"/>
        <w:shd w:val="clear" w:color="auto" w:fill="auto"/>
        <w:tabs>
          <w:tab w:val="left" w:pos="1360"/>
        </w:tabs>
        <w:spacing w:before="0" w:after="0" w:line="240" w:lineRule="auto"/>
        <w:ind w:firstLine="709"/>
      </w:pPr>
      <w:r w:rsidRPr="006143D4">
        <w:t>ж) </w:t>
      </w:r>
      <w:r w:rsidR="00EA6C35" w:rsidRPr="006143D4">
        <w:t>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EA6C35" w:rsidRPr="006143D4" w:rsidRDefault="007324BD" w:rsidP="006143D4">
      <w:pPr>
        <w:pStyle w:val="22"/>
        <w:shd w:val="clear" w:color="auto" w:fill="auto"/>
        <w:tabs>
          <w:tab w:val="left" w:pos="1369"/>
          <w:tab w:val="left" w:pos="3161"/>
          <w:tab w:val="left" w:pos="4558"/>
          <w:tab w:val="left" w:pos="6804"/>
        </w:tabs>
        <w:spacing w:before="0" w:after="0" w:line="240" w:lineRule="auto"/>
        <w:ind w:firstLine="709"/>
      </w:pPr>
      <w:r w:rsidRPr="006143D4">
        <w:t>з) </w:t>
      </w:r>
      <w:r w:rsidR="00EA6C35" w:rsidRPr="006143D4">
        <w:t>выполнять иные обязанности, предусмотренные законодательством Российской Федерации и законодательством Республики Марий Эл.</w:t>
      </w:r>
    </w:p>
    <w:p w:rsidR="00EA6C35" w:rsidRPr="006143D4" w:rsidRDefault="00EA6C35" w:rsidP="00EA6C35">
      <w:pPr>
        <w:pStyle w:val="22"/>
        <w:shd w:val="clear" w:color="auto" w:fill="auto"/>
        <w:tabs>
          <w:tab w:val="left" w:pos="1369"/>
          <w:tab w:val="left" w:pos="3161"/>
          <w:tab w:val="left" w:pos="4558"/>
          <w:tab w:val="left" w:pos="6804"/>
        </w:tabs>
        <w:spacing w:before="0" w:after="0" w:line="240" w:lineRule="auto"/>
        <w:ind w:firstLine="709"/>
      </w:pPr>
    </w:p>
    <w:p w:rsidR="00EA6C35" w:rsidRPr="006143D4" w:rsidRDefault="00F461ED" w:rsidP="00F461ED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>4. </w:t>
      </w:r>
      <w:r w:rsidR="00EA6C35" w:rsidRPr="006143D4">
        <w:rPr>
          <w:b/>
        </w:rPr>
        <w:t>Рабочее время и время отдыха руководителя</w:t>
      </w:r>
    </w:p>
    <w:p w:rsidR="00F461ED" w:rsidRDefault="00F461ED" w:rsidP="00DC1804">
      <w:pPr>
        <w:pStyle w:val="30"/>
        <w:shd w:val="clear" w:color="auto" w:fill="auto"/>
        <w:tabs>
          <w:tab w:val="left" w:pos="0"/>
        </w:tabs>
        <w:spacing w:after="0" w:line="240" w:lineRule="auto"/>
        <w:jc w:val="both"/>
      </w:pPr>
    </w:p>
    <w:p w:rsidR="00EA6C35" w:rsidRPr="006143D4" w:rsidRDefault="00DC1804" w:rsidP="00F461ED">
      <w:pPr>
        <w:pStyle w:val="30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b w:val="0"/>
        </w:rPr>
      </w:pPr>
      <w:r w:rsidRPr="006143D4">
        <w:rPr>
          <w:b w:val="0"/>
        </w:rPr>
        <w:t>4.1. </w:t>
      </w:r>
      <w:r w:rsidR="00EA6C35" w:rsidRPr="006143D4">
        <w:rPr>
          <w:b w:val="0"/>
        </w:rPr>
        <w:t xml:space="preserve">Руководителю устанавливается пятидневная рабочая неделя </w:t>
      </w:r>
      <w:r w:rsidR="00B7085A" w:rsidRPr="006143D4">
        <w:rPr>
          <w:b w:val="0"/>
        </w:rPr>
        <w:br/>
      </w:r>
      <w:r w:rsidR="00EA6C35" w:rsidRPr="006143D4">
        <w:rPr>
          <w:b w:val="0"/>
        </w:rPr>
        <w:t>с ненормированным рабочим днем.</w:t>
      </w:r>
    </w:p>
    <w:p w:rsidR="00EA6C35" w:rsidRPr="006143D4" w:rsidRDefault="00DC1804" w:rsidP="00F461ED">
      <w:pPr>
        <w:pStyle w:val="30"/>
        <w:shd w:val="clear" w:color="auto" w:fill="auto"/>
        <w:tabs>
          <w:tab w:val="left" w:pos="1952"/>
        </w:tabs>
        <w:spacing w:after="0" w:line="240" w:lineRule="auto"/>
        <w:ind w:firstLine="709"/>
        <w:jc w:val="both"/>
        <w:rPr>
          <w:b w:val="0"/>
        </w:rPr>
      </w:pPr>
      <w:r w:rsidRPr="006143D4">
        <w:rPr>
          <w:b w:val="0"/>
        </w:rPr>
        <w:t>4.2. </w:t>
      </w:r>
      <w:r w:rsidR="00EA6C35" w:rsidRPr="006143D4">
        <w:rPr>
          <w:b w:val="0"/>
        </w:rPr>
        <w:t>Руководителю предоставля</w:t>
      </w:r>
      <w:r w:rsidR="007324BD" w:rsidRPr="006143D4">
        <w:rPr>
          <w:b w:val="0"/>
        </w:rPr>
        <w:t>ю</w:t>
      </w:r>
      <w:r w:rsidR="00EA6C35" w:rsidRPr="006143D4">
        <w:rPr>
          <w:b w:val="0"/>
        </w:rPr>
        <w:t>тся</w:t>
      </w:r>
      <w:r w:rsidR="007324BD" w:rsidRPr="006143D4">
        <w:rPr>
          <w:b w:val="0"/>
        </w:rPr>
        <w:t>:</w:t>
      </w:r>
    </w:p>
    <w:p w:rsidR="00EA6C35" w:rsidRPr="006143D4" w:rsidRDefault="00EA6C35" w:rsidP="00F461ED">
      <w:pPr>
        <w:pStyle w:val="22"/>
        <w:shd w:val="clear" w:color="auto" w:fill="auto"/>
        <w:tabs>
          <w:tab w:val="left" w:pos="1292"/>
          <w:tab w:val="left" w:pos="3449"/>
          <w:tab w:val="left" w:pos="5263"/>
          <w:tab w:val="left" w:pos="8230"/>
        </w:tabs>
        <w:spacing w:before="0" w:after="0" w:line="240" w:lineRule="auto"/>
        <w:ind w:firstLine="709"/>
      </w:pPr>
      <w:r w:rsidRPr="006143D4">
        <w:t>ежегодный основной оплачиваемый отпуск</w:t>
      </w:r>
      <w:r w:rsidR="00093E94" w:rsidRPr="006143D4">
        <w:t xml:space="preserve"> </w:t>
      </w:r>
      <w:r w:rsidRPr="006143D4">
        <w:t xml:space="preserve">продолжительностью </w:t>
      </w:r>
      <w:r w:rsidR="00063B55" w:rsidRPr="006143D4">
        <w:br/>
      </w:r>
      <w:r w:rsidR="007324BD" w:rsidRPr="006143D4">
        <w:t>28 календарных дней;</w:t>
      </w:r>
    </w:p>
    <w:p w:rsidR="007324BD" w:rsidRPr="006143D4" w:rsidRDefault="007324BD" w:rsidP="00F461ED">
      <w:pPr>
        <w:pStyle w:val="22"/>
        <w:shd w:val="clear" w:color="auto" w:fill="auto"/>
        <w:tabs>
          <w:tab w:val="left" w:pos="1292"/>
          <w:tab w:val="left" w:pos="3449"/>
          <w:tab w:val="left" w:pos="5263"/>
          <w:tab w:val="left" w:pos="8230"/>
        </w:tabs>
        <w:spacing w:before="0" w:after="0" w:line="240" w:lineRule="auto"/>
        <w:ind w:firstLine="709"/>
      </w:pPr>
      <w:r w:rsidRPr="006143D4">
        <w:t xml:space="preserve">дополнительный оплачиваемый отпуск </w:t>
      </w:r>
      <w:r w:rsidR="00DF4A1C" w:rsidRPr="006143D4">
        <w:t xml:space="preserve">за ненормированный рабочий день - </w:t>
      </w:r>
      <w:r w:rsidR="00632178" w:rsidRPr="006143D4">
        <w:t>12</w:t>
      </w:r>
      <w:r w:rsidRPr="006143D4">
        <w:t xml:space="preserve"> календарных дней.</w:t>
      </w:r>
    </w:p>
    <w:p w:rsidR="00EA6C35" w:rsidRPr="006143D4" w:rsidRDefault="004F0477" w:rsidP="00F461ED">
      <w:pPr>
        <w:pStyle w:val="22"/>
        <w:shd w:val="clear" w:color="auto" w:fill="auto"/>
        <w:tabs>
          <w:tab w:val="left" w:pos="1507"/>
        </w:tabs>
        <w:spacing w:before="0" w:after="0" w:line="240" w:lineRule="auto"/>
        <w:ind w:firstLine="709"/>
      </w:pPr>
      <w:r w:rsidRPr="006143D4">
        <w:t>4.3. </w:t>
      </w:r>
      <w:r w:rsidR="00EA6C35" w:rsidRPr="006143D4">
        <w:t>Конкретные сроки предоставления ежегодного отпуска определяются</w:t>
      </w:r>
      <w:r w:rsidR="00093E94" w:rsidRPr="006143D4">
        <w:t xml:space="preserve"> </w:t>
      </w:r>
      <w:r w:rsidR="00EA6C35" w:rsidRPr="006143D4">
        <w:t xml:space="preserve">руководителем по </w:t>
      </w:r>
      <w:r w:rsidR="00883FCB" w:rsidRPr="006143D4">
        <w:t xml:space="preserve">согласованию с работодателем </w:t>
      </w:r>
      <w:r w:rsidR="00F461ED">
        <w:t xml:space="preserve">                      </w:t>
      </w:r>
      <w:r w:rsidR="00EA6C35" w:rsidRPr="006143D4">
        <w:t>и учитываются в графике отпусков учреждения.</w:t>
      </w:r>
    </w:p>
    <w:p w:rsidR="00EA6C35" w:rsidRPr="006143D4" w:rsidRDefault="00B7085A" w:rsidP="00F461ED">
      <w:pPr>
        <w:pStyle w:val="22"/>
        <w:shd w:val="clear" w:color="auto" w:fill="auto"/>
        <w:tabs>
          <w:tab w:val="left" w:pos="1507"/>
        </w:tabs>
        <w:spacing w:before="0" w:after="0" w:line="240" w:lineRule="auto"/>
        <w:ind w:firstLine="709"/>
      </w:pPr>
      <w:r w:rsidRPr="006143D4">
        <w:t>4.4. </w:t>
      </w:r>
      <w:r w:rsidR="00EA6C35" w:rsidRPr="006143D4">
        <w:t>Перерывы для отдыха и питания руководителя устанавливаются правилами внутреннего трудового распорядка учреждения.</w:t>
      </w:r>
    </w:p>
    <w:p w:rsidR="00EA6C35" w:rsidRPr="006143D4" w:rsidRDefault="00B7085A" w:rsidP="00F461ED">
      <w:pPr>
        <w:pStyle w:val="22"/>
        <w:shd w:val="clear" w:color="auto" w:fill="auto"/>
        <w:tabs>
          <w:tab w:val="left" w:pos="1507"/>
        </w:tabs>
        <w:spacing w:before="0" w:after="0" w:line="240" w:lineRule="auto"/>
        <w:ind w:firstLine="709"/>
      </w:pPr>
      <w:r w:rsidRPr="006143D4">
        <w:lastRenderedPageBreak/>
        <w:t>4.5. </w:t>
      </w:r>
      <w:r w:rsidR="00EA6C35" w:rsidRPr="006143D4">
        <w:t>Местом работы руководителя является место нахождения учреждения.</w:t>
      </w:r>
    </w:p>
    <w:p w:rsidR="00F461ED" w:rsidRDefault="00F461ED" w:rsidP="00F461ED">
      <w:pPr>
        <w:pStyle w:val="22"/>
        <w:shd w:val="clear" w:color="auto" w:fill="auto"/>
        <w:spacing w:before="0" w:after="0" w:line="240" w:lineRule="auto"/>
      </w:pPr>
    </w:p>
    <w:p w:rsidR="00EA6C35" w:rsidRPr="006143D4" w:rsidRDefault="00F461ED" w:rsidP="00F461ED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>
        <w:t>5. </w:t>
      </w:r>
      <w:r w:rsidR="00EA6C35" w:rsidRPr="006143D4">
        <w:rPr>
          <w:b/>
        </w:rPr>
        <w:t>Оплата труда руководителя и другие выплаты,</w:t>
      </w:r>
    </w:p>
    <w:p w:rsidR="00EA6C35" w:rsidRPr="006143D4" w:rsidRDefault="00093E94" w:rsidP="00F461ED">
      <w:pPr>
        <w:pStyle w:val="30"/>
        <w:shd w:val="clear" w:color="auto" w:fill="auto"/>
        <w:tabs>
          <w:tab w:val="left" w:pos="1935"/>
        </w:tabs>
        <w:spacing w:after="0" w:line="240" w:lineRule="auto"/>
        <w:jc w:val="center"/>
      </w:pPr>
      <w:r w:rsidRPr="006143D4">
        <w:t>о</w:t>
      </w:r>
      <w:r w:rsidR="00EA6C35" w:rsidRPr="006143D4">
        <w:t>существляемые</w:t>
      </w:r>
      <w:r w:rsidRPr="006143D4">
        <w:t xml:space="preserve"> </w:t>
      </w:r>
      <w:r w:rsidR="00EA6C35" w:rsidRPr="006143D4">
        <w:t>в рамках трудовых отношений</w:t>
      </w:r>
    </w:p>
    <w:p w:rsidR="00EA6C35" w:rsidRPr="006143D4" w:rsidRDefault="00EA6C35" w:rsidP="00EA6C35">
      <w:pPr>
        <w:pStyle w:val="30"/>
        <w:shd w:val="clear" w:color="auto" w:fill="auto"/>
        <w:tabs>
          <w:tab w:val="left" w:pos="1935"/>
        </w:tabs>
        <w:spacing w:after="0" w:line="240" w:lineRule="auto"/>
        <w:ind w:left="450"/>
        <w:jc w:val="center"/>
      </w:pPr>
    </w:p>
    <w:p w:rsidR="00A32B83" w:rsidRPr="006143D4" w:rsidRDefault="00A32B83" w:rsidP="00F4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D4">
        <w:rPr>
          <w:rFonts w:ascii="Times New Roman" w:hAnsi="Times New Roman" w:cs="Times New Roman"/>
          <w:sz w:val="28"/>
          <w:szCs w:val="28"/>
        </w:rPr>
        <w:t xml:space="preserve">5.1.  </w:t>
      </w:r>
      <w:r w:rsidRPr="006143D4">
        <w:rPr>
          <w:rFonts w:ascii="Times New Roman" w:eastAsia="Times New Roman" w:hAnsi="Times New Roman" w:cs="Times New Roman"/>
          <w:sz w:val="28"/>
          <w:szCs w:val="28"/>
        </w:rPr>
        <w:t>Заработная плата, установленная</w:t>
      </w:r>
      <w:r w:rsidRPr="006143D4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63B55" w:rsidRPr="006143D4">
        <w:rPr>
          <w:rFonts w:ascii="Times New Roman" w:hAnsi="Times New Roman" w:cs="Times New Roman"/>
          <w:sz w:val="28"/>
          <w:szCs w:val="28"/>
        </w:rPr>
        <w:t>ю</w:t>
      </w:r>
      <w:r w:rsidRPr="006143D4">
        <w:rPr>
          <w:rFonts w:ascii="Times New Roman" w:eastAsia="Times New Roman" w:hAnsi="Times New Roman" w:cs="Times New Roman"/>
          <w:sz w:val="28"/>
          <w:szCs w:val="28"/>
        </w:rPr>
        <w:t>, состоит из:</w:t>
      </w:r>
    </w:p>
    <w:p w:rsidR="00A32B83" w:rsidRPr="006143D4" w:rsidRDefault="00DF4A1C" w:rsidP="00F4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D4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оклада в размере </w:t>
      </w:r>
      <w:r w:rsidR="00BF5970">
        <w:rPr>
          <w:rFonts w:ascii="Times New Roman" w:hAnsi="Times New Roman" w:cs="Times New Roman"/>
          <w:sz w:val="28"/>
          <w:szCs w:val="28"/>
        </w:rPr>
        <w:t xml:space="preserve">8 132 </w:t>
      </w:r>
      <w:r w:rsidR="00FE5463" w:rsidRPr="006143D4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A32B83" w:rsidRPr="006143D4">
        <w:rPr>
          <w:rFonts w:ascii="Times New Roman" w:eastAsia="Times New Roman" w:hAnsi="Times New Roman" w:cs="Times New Roman"/>
          <w:sz w:val="28"/>
          <w:szCs w:val="28"/>
        </w:rPr>
        <w:t xml:space="preserve"> в месяц;</w:t>
      </w:r>
    </w:p>
    <w:p w:rsidR="00A32B83" w:rsidRPr="006143D4" w:rsidRDefault="00A32B83" w:rsidP="00F4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D4">
        <w:rPr>
          <w:rFonts w:ascii="Times New Roman" w:hAnsi="Times New Roman" w:cs="Times New Roman"/>
          <w:sz w:val="28"/>
          <w:szCs w:val="28"/>
        </w:rPr>
        <w:t>ежемесячного денежного поощрения в размере</w:t>
      </w:r>
      <w:r w:rsidR="00F461ED">
        <w:rPr>
          <w:rFonts w:ascii="Times New Roman" w:hAnsi="Times New Roman" w:cs="Times New Roman"/>
          <w:sz w:val="28"/>
          <w:szCs w:val="28"/>
        </w:rPr>
        <w:t xml:space="preserve"> </w:t>
      </w:r>
      <w:r w:rsidR="00093E94" w:rsidRPr="006143D4">
        <w:rPr>
          <w:rFonts w:ascii="Times New Roman" w:hAnsi="Times New Roman" w:cs="Times New Roman"/>
          <w:sz w:val="28"/>
          <w:szCs w:val="28"/>
        </w:rPr>
        <w:t xml:space="preserve">4,0 </w:t>
      </w:r>
      <w:r w:rsidRPr="006143D4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D036C7" w:rsidRPr="006143D4" w:rsidRDefault="00EA6C35" w:rsidP="00F4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3D4">
        <w:rPr>
          <w:rFonts w:ascii="Times New Roman" w:hAnsi="Times New Roman" w:cs="Times New Roman"/>
          <w:sz w:val="28"/>
          <w:szCs w:val="28"/>
        </w:rPr>
        <w:t xml:space="preserve">ежемесячной надбавки </w:t>
      </w:r>
      <w:r w:rsidR="004F0477" w:rsidRPr="006143D4">
        <w:rPr>
          <w:rFonts w:ascii="Times New Roman" w:hAnsi="Times New Roman" w:cs="Times New Roman"/>
          <w:sz w:val="28"/>
          <w:szCs w:val="28"/>
        </w:rPr>
        <w:t xml:space="preserve">к должностному окладу </w:t>
      </w:r>
      <w:r w:rsidRPr="006143D4">
        <w:rPr>
          <w:rFonts w:ascii="Times New Roman" w:hAnsi="Times New Roman" w:cs="Times New Roman"/>
          <w:sz w:val="28"/>
          <w:szCs w:val="28"/>
        </w:rPr>
        <w:t>за сложность, напряженн</w:t>
      </w:r>
      <w:r w:rsidR="004F0477" w:rsidRPr="006143D4">
        <w:rPr>
          <w:rFonts w:ascii="Times New Roman" w:hAnsi="Times New Roman" w:cs="Times New Roman"/>
          <w:sz w:val="28"/>
          <w:szCs w:val="28"/>
        </w:rPr>
        <w:t>ость и специальный режим работы</w:t>
      </w:r>
      <w:r w:rsidR="00A32B83" w:rsidRPr="006143D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036C7" w:rsidRPr="006143D4">
        <w:rPr>
          <w:rFonts w:ascii="Times New Roman" w:hAnsi="Times New Roman" w:cs="Times New Roman"/>
          <w:sz w:val="28"/>
          <w:szCs w:val="28"/>
        </w:rPr>
        <w:t>1</w:t>
      </w:r>
      <w:r w:rsidR="00131E4A" w:rsidRPr="006143D4">
        <w:rPr>
          <w:rFonts w:ascii="Times New Roman" w:hAnsi="Times New Roman" w:cs="Times New Roman"/>
          <w:sz w:val="28"/>
          <w:szCs w:val="28"/>
        </w:rPr>
        <w:t>5</w:t>
      </w:r>
      <w:r w:rsidR="00D036C7" w:rsidRPr="006143D4">
        <w:rPr>
          <w:rFonts w:ascii="Times New Roman" w:hAnsi="Times New Roman" w:cs="Times New Roman"/>
          <w:sz w:val="28"/>
          <w:szCs w:val="28"/>
        </w:rPr>
        <w:t xml:space="preserve">0 % должностного оклада; </w:t>
      </w:r>
    </w:p>
    <w:p w:rsidR="00ED2DD8" w:rsidRDefault="00ED2DD8" w:rsidP="00F4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премий</w:t>
      </w:r>
      <w:r w:rsidR="00D036C7" w:rsidRPr="006143D4">
        <w:rPr>
          <w:rFonts w:ascii="Times New Roman" w:hAnsi="Times New Roman" w:cs="Times New Roman"/>
          <w:sz w:val="28"/>
          <w:szCs w:val="28"/>
        </w:rPr>
        <w:t xml:space="preserve"> по результатам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6C7" w:rsidRPr="006143D4" w:rsidRDefault="00D036C7" w:rsidP="00F46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43D4">
        <w:rPr>
          <w:rFonts w:ascii="Times New Roman" w:eastAsia="Times New Roman" w:hAnsi="Times New Roman" w:cs="Times New Roman"/>
          <w:sz w:val="28"/>
          <w:szCs w:val="28"/>
        </w:rPr>
        <w:t>других выплат, предусмотренных соответствующими федеральными законами, законами Республики Марий Эл и иными нормативными правовыми актами.</w:t>
      </w:r>
    </w:p>
    <w:p w:rsidR="00F461ED" w:rsidRDefault="00D036C7" w:rsidP="00F461ED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</w:pPr>
      <w:r w:rsidRPr="006143D4">
        <w:t>5.2. </w:t>
      </w:r>
      <w:r w:rsidR="00EA6C35" w:rsidRPr="006143D4">
        <w:t xml:space="preserve">При </w:t>
      </w:r>
      <w:r w:rsidRPr="006143D4">
        <w:t>предоставлении</w:t>
      </w:r>
      <w:r w:rsidR="00EA6C35" w:rsidRPr="006143D4">
        <w:t xml:space="preserve"> руководител</w:t>
      </w:r>
      <w:r w:rsidRPr="006143D4">
        <w:t>ю</w:t>
      </w:r>
      <w:r w:rsidR="00EA6C35" w:rsidRPr="006143D4">
        <w:t xml:space="preserve"> ежегодн</w:t>
      </w:r>
      <w:r w:rsidRPr="006143D4">
        <w:t>ого</w:t>
      </w:r>
      <w:r w:rsidR="00EA6C35" w:rsidRPr="006143D4">
        <w:t xml:space="preserve"> оплачиваем</w:t>
      </w:r>
      <w:r w:rsidRPr="006143D4">
        <w:t>ого</w:t>
      </w:r>
      <w:r w:rsidR="00EA6C35" w:rsidRPr="006143D4">
        <w:t xml:space="preserve"> отпуск</w:t>
      </w:r>
      <w:r w:rsidRPr="006143D4">
        <w:t>а</w:t>
      </w:r>
      <w:r w:rsidR="00AD7529" w:rsidRPr="006143D4">
        <w:t xml:space="preserve"> ему выплачивается </w:t>
      </w:r>
      <w:r w:rsidR="00FE5463" w:rsidRPr="006143D4">
        <w:t>единовременна</w:t>
      </w:r>
      <w:r w:rsidR="00F461ED">
        <w:t xml:space="preserve">я выплата               и материальная помощь </w:t>
      </w:r>
      <w:r w:rsidR="00EA6C35" w:rsidRPr="006143D4">
        <w:t xml:space="preserve">в размере </w:t>
      </w:r>
      <w:r w:rsidRPr="006143D4">
        <w:t>двух</w:t>
      </w:r>
      <w:r w:rsidR="00F461ED">
        <w:t xml:space="preserve"> </w:t>
      </w:r>
      <w:r w:rsidR="00EA6C35" w:rsidRPr="006143D4">
        <w:t>должностн</w:t>
      </w:r>
      <w:r w:rsidR="00B7085A" w:rsidRPr="006143D4">
        <w:t>ых</w:t>
      </w:r>
      <w:r w:rsidR="00EA6C35" w:rsidRPr="006143D4">
        <w:t xml:space="preserve"> оклад</w:t>
      </w:r>
      <w:r w:rsidR="00B7085A" w:rsidRPr="006143D4">
        <w:t>ов</w:t>
      </w:r>
      <w:r w:rsidR="00EA6C35" w:rsidRPr="006143D4">
        <w:t>.</w:t>
      </w:r>
    </w:p>
    <w:p w:rsidR="00EA6C35" w:rsidRPr="006143D4" w:rsidRDefault="00F461ED" w:rsidP="00F461ED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</w:pPr>
      <w:r>
        <w:t>5.3. </w:t>
      </w:r>
      <w:r w:rsidR="00EA6C35" w:rsidRPr="006143D4">
        <w:t xml:space="preserve">Заработная плата руководителю выплачивается одновременно </w:t>
      </w:r>
      <w:r w:rsidR="00182852" w:rsidRPr="006143D4">
        <w:br/>
      </w:r>
      <w:r w:rsidR="00EA6C35" w:rsidRPr="006143D4">
        <w:t>с</w:t>
      </w:r>
      <w:r w:rsidR="00ED2DD8">
        <w:t xml:space="preserve"> </w:t>
      </w:r>
      <w:r w:rsidR="00EA6C35" w:rsidRPr="006143D4">
        <w:t>выплатой заработной платы работникам учреждения.</w:t>
      </w:r>
    </w:p>
    <w:p w:rsidR="0070674D" w:rsidRPr="006143D4" w:rsidRDefault="0070674D" w:rsidP="00A42937">
      <w:pPr>
        <w:pStyle w:val="22"/>
        <w:shd w:val="clear" w:color="auto" w:fill="auto"/>
        <w:tabs>
          <w:tab w:val="left" w:pos="1251"/>
        </w:tabs>
        <w:spacing w:before="0" w:after="0" w:line="240" w:lineRule="auto"/>
      </w:pPr>
    </w:p>
    <w:p w:rsidR="00EA6C35" w:rsidRPr="006143D4" w:rsidRDefault="00F461ED" w:rsidP="00F461ED">
      <w:pPr>
        <w:pStyle w:val="30"/>
        <w:shd w:val="clear" w:color="auto" w:fill="auto"/>
        <w:tabs>
          <w:tab w:val="left" w:pos="2768"/>
        </w:tabs>
        <w:spacing w:after="0" w:line="240" w:lineRule="auto"/>
        <w:jc w:val="center"/>
      </w:pPr>
      <w:r>
        <w:t>6. </w:t>
      </w:r>
      <w:r w:rsidR="00EA6C35" w:rsidRPr="006143D4">
        <w:t>Ответственность Руководителя</w:t>
      </w:r>
    </w:p>
    <w:p w:rsidR="00EA6C35" w:rsidRPr="006143D4" w:rsidRDefault="00EA6C35" w:rsidP="00EA6C35">
      <w:pPr>
        <w:pStyle w:val="30"/>
        <w:shd w:val="clear" w:color="auto" w:fill="auto"/>
        <w:tabs>
          <w:tab w:val="left" w:pos="2768"/>
        </w:tabs>
        <w:spacing w:after="0" w:line="240" w:lineRule="auto"/>
        <w:ind w:left="450"/>
      </w:pPr>
    </w:p>
    <w:p w:rsidR="00EA6C35" w:rsidRPr="006143D4" w:rsidRDefault="00CF6867" w:rsidP="00883FCB">
      <w:pPr>
        <w:pStyle w:val="22"/>
        <w:shd w:val="clear" w:color="auto" w:fill="auto"/>
        <w:tabs>
          <w:tab w:val="left" w:pos="1524"/>
        </w:tabs>
        <w:spacing w:before="0" w:after="0" w:line="240" w:lineRule="auto"/>
        <w:ind w:firstLine="709"/>
      </w:pPr>
      <w:r w:rsidRPr="006143D4">
        <w:t>6.1. </w:t>
      </w:r>
      <w:r w:rsidR="00EA6C35" w:rsidRPr="006143D4">
        <w:t>Руководитель несет ответственность за неисполнение или ненадлежащее исполнение обязанностей, предусмотренных законодательством Российской Федерации и настоящим трудовым договором.</w:t>
      </w:r>
    </w:p>
    <w:p w:rsidR="00EA6C35" w:rsidRPr="006143D4" w:rsidRDefault="00CF6867" w:rsidP="00883FCB">
      <w:pPr>
        <w:pStyle w:val="22"/>
        <w:shd w:val="clear" w:color="auto" w:fill="auto"/>
        <w:tabs>
          <w:tab w:val="left" w:pos="1476"/>
        </w:tabs>
        <w:spacing w:before="0" w:after="0" w:line="240" w:lineRule="auto"/>
        <w:ind w:firstLine="709"/>
      </w:pPr>
      <w:r w:rsidRPr="006143D4">
        <w:t>6.2. </w:t>
      </w:r>
      <w:r w:rsidR="00EA6C35" w:rsidRPr="006143D4">
        <w:t xml:space="preserve">За совершение дисциплинарного проступка, то есть </w:t>
      </w:r>
      <w:r w:rsidR="00182852" w:rsidRPr="006143D4">
        <w:br/>
      </w:r>
      <w:r w:rsidR="00EA6C35" w:rsidRPr="006143D4">
        <w:t>за неисполнение или ненадлежащее исполнение руководителем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EA6C35" w:rsidRPr="006143D4" w:rsidRDefault="0078357C" w:rsidP="00883FCB">
      <w:pPr>
        <w:pStyle w:val="22"/>
        <w:shd w:val="clear" w:color="auto" w:fill="auto"/>
        <w:tabs>
          <w:tab w:val="left" w:pos="1273"/>
        </w:tabs>
        <w:spacing w:before="0" w:after="0" w:line="240" w:lineRule="auto"/>
        <w:ind w:firstLine="709"/>
      </w:pPr>
      <w:r>
        <w:t>а) </w:t>
      </w:r>
      <w:r w:rsidR="00EA6C35" w:rsidRPr="006143D4">
        <w:t>замечание;</w:t>
      </w:r>
    </w:p>
    <w:p w:rsidR="00EA6C35" w:rsidRPr="006143D4" w:rsidRDefault="0078357C" w:rsidP="00883FCB">
      <w:pPr>
        <w:pStyle w:val="22"/>
        <w:shd w:val="clear" w:color="auto" w:fill="auto"/>
        <w:tabs>
          <w:tab w:val="left" w:pos="1292"/>
        </w:tabs>
        <w:spacing w:before="0" w:after="0" w:line="240" w:lineRule="auto"/>
        <w:ind w:firstLine="709"/>
      </w:pPr>
      <w:r>
        <w:t>б) </w:t>
      </w:r>
      <w:r w:rsidR="00EA6C35" w:rsidRPr="006143D4">
        <w:t>выговор;</w:t>
      </w:r>
    </w:p>
    <w:p w:rsidR="00EA6C35" w:rsidRPr="006143D4" w:rsidRDefault="0078357C" w:rsidP="00883FCB">
      <w:pPr>
        <w:pStyle w:val="22"/>
        <w:shd w:val="clear" w:color="auto" w:fill="auto"/>
        <w:tabs>
          <w:tab w:val="left" w:pos="1292"/>
        </w:tabs>
        <w:spacing w:before="0" w:after="0" w:line="240" w:lineRule="auto"/>
        <w:ind w:firstLine="709"/>
      </w:pPr>
      <w:r>
        <w:t>в) </w:t>
      </w:r>
      <w:r w:rsidR="00EA6C35" w:rsidRPr="006143D4">
        <w:t>увольнение по соответствующему основанию;</w:t>
      </w:r>
    </w:p>
    <w:p w:rsidR="00EA6C35" w:rsidRPr="006143D4" w:rsidRDefault="0078357C" w:rsidP="00883FCB">
      <w:pPr>
        <w:pStyle w:val="22"/>
        <w:shd w:val="clear" w:color="auto" w:fill="auto"/>
        <w:tabs>
          <w:tab w:val="left" w:pos="1289"/>
        </w:tabs>
        <w:spacing w:before="0" w:after="0" w:line="240" w:lineRule="auto"/>
        <w:ind w:firstLine="709"/>
      </w:pPr>
      <w:r>
        <w:t>г) </w:t>
      </w:r>
      <w:r w:rsidR="00EA6C35" w:rsidRPr="006143D4">
        <w:t>иные дисциплинарные взыскания, предусмотренные законодательством Российской Федерации.</w:t>
      </w:r>
    </w:p>
    <w:p w:rsidR="00EA6C35" w:rsidRPr="006143D4" w:rsidRDefault="00CF6867" w:rsidP="00883FCB">
      <w:pPr>
        <w:pStyle w:val="52"/>
        <w:shd w:val="clear" w:color="auto" w:fill="auto"/>
        <w:tabs>
          <w:tab w:val="left" w:pos="1278"/>
        </w:tabs>
        <w:spacing w:line="240" w:lineRule="auto"/>
        <w:ind w:firstLine="709"/>
      </w:pPr>
      <w:r w:rsidRPr="006143D4">
        <w:t>6.3. </w:t>
      </w:r>
      <w:r w:rsidR="00EA6C35" w:rsidRPr="006143D4">
        <w:t>Работодатель до истечения года со дня применения дисциплинарного взыскания имеет</w:t>
      </w:r>
      <w:r w:rsidR="00883FCB" w:rsidRPr="006143D4">
        <w:t xml:space="preserve"> право снять его с руководителя </w:t>
      </w:r>
      <w:r w:rsidR="0078357C">
        <w:t xml:space="preserve">              </w:t>
      </w:r>
      <w:r w:rsidR="00EA6C35" w:rsidRPr="006143D4">
        <w:t>по собственной инициативе или просьбе самого руководителя.</w:t>
      </w:r>
    </w:p>
    <w:p w:rsidR="0078357C" w:rsidRDefault="00EA6C35" w:rsidP="0078357C">
      <w:pPr>
        <w:pStyle w:val="52"/>
        <w:shd w:val="clear" w:color="auto" w:fill="auto"/>
        <w:spacing w:line="240" w:lineRule="auto"/>
        <w:ind w:firstLine="709"/>
      </w:pPr>
      <w:r w:rsidRPr="006143D4">
        <w:t>Если в течение года со дня применения дисциплинарного взыскания руководитель не будет подвергнут новому дисциплинарному взысканию, он считается не имеющим дисциплинарного взыскания.</w:t>
      </w:r>
    </w:p>
    <w:p w:rsidR="00EA6C35" w:rsidRPr="006143D4" w:rsidRDefault="0078357C" w:rsidP="0078357C">
      <w:pPr>
        <w:pStyle w:val="52"/>
        <w:shd w:val="clear" w:color="auto" w:fill="auto"/>
        <w:spacing w:line="240" w:lineRule="auto"/>
        <w:ind w:firstLine="709"/>
      </w:pPr>
      <w:r>
        <w:lastRenderedPageBreak/>
        <w:t>6.4. </w:t>
      </w:r>
      <w:r w:rsidR="00EA6C35" w:rsidRPr="006143D4">
        <w:t xml:space="preserve">Руководитель несет полную материальную ответственность </w:t>
      </w:r>
      <w:r>
        <w:t xml:space="preserve">           </w:t>
      </w:r>
      <w:r w:rsidR="00EA6C35" w:rsidRPr="006143D4">
        <w:t xml:space="preserve">за прямой действительный ущерб, причиненный учреждению, </w:t>
      </w:r>
      <w:r>
        <w:t xml:space="preserve">                         </w:t>
      </w:r>
      <w:r w:rsidR="00EA6C35" w:rsidRPr="006143D4">
        <w:t>в соответствии со статьей 277 Трудового кодекса Российской Федерации.</w:t>
      </w:r>
    </w:p>
    <w:p w:rsidR="00EA6C35" w:rsidRPr="006143D4" w:rsidRDefault="00EA6C35" w:rsidP="00883FCB">
      <w:pPr>
        <w:pStyle w:val="52"/>
        <w:shd w:val="clear" w:color="auto" w:fill="auto"/>
        <w:spacing w:line="240" w:lineRule="auto"/>
        <w:ind w:firstLine="709"/>
      </w:pPr>
      <w:r w:rsidRPr="006143D4">
        <w:t xml:space="preserve">Руководитель может быть привлечен к дисциплинарной </w:t>
      </w:r>
      <w:r w:rsidR="0078357C">
        <w:t xml:space="preserve">                         </w:t>
      </w:r>
      <w:r w:rsidRPr="006143D4">
        <w:t xml:space="preserve">и материальной ответственности в порядке, установленном Трудовым кодексом Российской Федерации и иными федеральными законами, </w:t>
      </w:r>
      <w:r w:rsidR="0078357C">
        <w:t xml:space="preserve">              </w:t>
      </w:r>
      <w:r w:rsidRPr="006143D4">
        <w:t>а также к гражданско</w:t>
      </w:r>
      <w:r w:rsidR="0078357C">
        <w:t> </w:t>
      </w:r>
      <w:r w:rsidRPr="006143D4">
        <w:t>-</w:t>
      </w:r>
      <w:r w:rsidR="0078357C">
        <w:t> </w:t>
      </w:r>
      <w:r w:rsidRPr="006143D4">
        <w:t>правовой, административной и</w:t>
      </w:r>
      <w:r w:rsidR="00883FCB" w:rsidRPr="006143D4">
        <w:t xml:space="preserve"> уголовной ответственности </w:t>
      </w:r>
      <w:r w:rsidRPr="006143D4">
        <w:t>в порядке, установленном федеральными законами.</w:t>
      </w:r>
    </w:p>
    <w:p w:rsidR="00EA6C35" w:rsidRPr="006143D4" w:rsidRDefault="00EA6C35" w:rsidP="00EA6C35">
      <w:pPr>
        <w:pStyle w:val="52"/>
        <w:shd w:val="clear" w:color="auto" w:fill="auto"/>
        <w:spacing w:line="240" w:lineRule="auto"/>
        <w:ind w:firstLine="709"/>
        <w:jc w:val="center"/>
      </w:pPr>
    </w:p>
    <w:p w:rsidR="00EA6C35" w:rsidRPr="006143D4" w:rsidRDefault="0078357C" w:rsidP="0078357C">
      <w:pPr>
        <w:pStyle w:val="10"/>
        <w:keepNext/>
        <w:keepLines/>
        <w:shd w:val="clear" w:color="auto" w:fill="auto"/>
        <w:tabs>
          <w:tab w:val="left" w:pos="1522"/>
        </w:tabs>
        <w:spacing w:before="0" w:after="0" w:line="240" w:lineRule="auto"/>
        <w:ind w:firstLine="0"/>
        <w:jc w:val="center"/>
        <w:outlineLvl w:val="9"/>
      </w:pPr>
      <w:bookmarkStart w:id="4" w:name="bookmark3"/>
      <w:r>
        <w:t>7. </w:t>
      </w:r>
      <w:r w:rsidR="00EA6C35" w:rsidRPr="006143D4">
        <w:t>Социальное страхование и социальные гарантии,</w:t>
      </w:r>
    </w:p>
    <w:p w:rsidR="00EA6C35" w:rsidRPr="006143D4" w:rsidRDefault="00EA6C35" w:rsidP="0078357C">
      <w:pPr>
        <w:pStyle w:val="10"/>
        <w:keepNext/>
        <w:keepLines/>
        <w:shd w:val="clear" w:color="auto" w:fill="auto"/>
        <w:tabs>
          <w:tab w:val="left" w:pos="1522"/>
        </w:tabs>
        <w:spacing w:before="0" w:after="0" w:line="240" w:lineRule="auto"/>
        <w:ind w:firstLine="0"/>
        <w:jc w:val="center"/>
        <w:outlineLvl w:val="9"/>
      </w:pPr>
      <w:r w:rsidRPr="006143D4">
        <w:t>предоставляемые руководителю</w:t>
      </w:r>
      <w:bookmarkEnd w:id="4"/>
    </w:p>
    <w:p w:rsidR="00EA6C35" w:rsidRPr="006143D4" w:rsidRDefault="00EA6C35" w:rsidP="00EA6C35">
      <w:pPr>
        <w:pStyle w:val="10"/>
        <w:keepNext/>
        <w:keepLines/>
        <w:shd w:val="clear" w:color="auto" w:fill="auto"/>
        <w:tabs>
          <w:tab w:val="left" w:pos="1522"/>
        </w:tabs>
        <w:spacing w:before="0" w:after="0" w:line="240" w:lineRule="auto"/>
        <w:ind w:left="450" w:firstLine="0"/>
        <w:jc w:val="center"/>
        <w:outlineLvl w:val="9"/>
      </w:pPr>
    </w:p>
    <w:p w:rsidR="00EA6C35" w:rsidRPr="006143D4" w:rsidRDefault="00CF6867" w:rsidP="00CF6867">
      <w:pPr>
        <w:pStyle w:val="52"/>
        <w:shd w:val="clear" w:color="auto" w:fill="auto"/>
        <w:tabs>
          <w:tab w:val="left" w:pos="1244"/>
        </w:tabs>
        <w:spacing w:line="240" w:lineRule="auto"/>
        <w:ind w:firstLine="710"/>
      </w:pPr>
      <w:r w:rsidRPr="006143D4">
        <w:t>7.1. </w:t>
      </w:r>
      <w:r w:rsidR="00EA6C35" w:rsidRPr="006143D4">
        <w:t>Руководитель подлежит обязат</w:t>
      </w:r>
      <w:r w:rsidR="0078357C">
        <w:t xml:space="preserve">ельному социальному страхованию </w:t>
      </w:r>
      <w:r w:rsidR="00EA6C35" w:rsidRPr="006143D4">
        <w:t>в соответствии с законодательством Российской Федерации об обязательном социальном страховании.</w:t>
      </w:r>
    </w:p>
    <w:p w:rsidR="00EA6C35" w:rsidRPr="006143D4" w:rsidRDefault="00EA6C35" w:rsidP="00EA6C35">
      <w:pPr>
        <w:pStyle w:val="52"/>
        <w:shd w:val="clear" w:color="auto" w:fill="auto"/>
        <w:tabs>
          <w:tab w:val="left" w:pos="1244"/>
        </w:tabs>
        <w:spacing w:line="240" w:lineRule="auto"/>
        <w:ind w:firstLine="709"/>
      </w:pPr>
    </w:p>
    <w:p w:rsidR="00EA6C35" w:rsidRPr="006143D4" w:rsidRDefault="0078357C" w:rsidP="0078357C">
      <w:pPr>
        <w:pStyle w:val="10"/>
        <w:keepNext/>
        <w:keepLines/>
        <w:shd w:val="clear" w:color="auto" w:fill="auto"/>
        <w:tabs>
          <w:tab w:val="left" w:pos="1712"/>
        </w:tabs>
        <w:spacing w:before="0" w:after="0" w:line="240" w:lineRule="auto"/>
        <w:ind w:firstLine="0"/>
        <w:jc w:val="center"/>
        <w:outlineLvl w:val="9"/>
      </w:pPr>
      <w:bookmarkStart w:id="5" w:name="bookmark4"/>
      <w:r>
        <w:t>8. </w:t>
      </w:r>
      <w:r w:rsidR="00EA6C35" w:rsidRPr="006143D4">
        <w:t>Изменение и прекращение трудового договора</w:t>
      </w:r>
      <w:bookmarkEnd w:id="5"/>
    </w:p>
    <w:p w:rsidR="00EA6C35" w:rsidRPr="006143D4" w:rsidRDefault="00EA6C35" w:rsidP="00EA6C35">
      <w:pPr>
        <w:pStyle w:val="10"/>
        <w:keepNext/>
        <w:keepLines/>
        <w:shd w:val="clear" w:color="auto" w:fill="auto"/>
        <w:tabs>
          <w:tab w:val="left" w:pos="1712"/>
        </w:tabs>
        <w:spacing w:before="0" w:after="0" w:line="240" w:lineRule="auto"/>
        <w:ind w:firstLine="0"/>
        <w:jc w:val="center"/>
        <w:outlineLvl w:val="9"/>
      </w:pPr>
    </w:p>
    <w:p w:rsidR="00EA6C35" w:rsidRPr="006143D4" w:rsidRDefault="00CF6867" w:rsidP="00CF6867">
      <w:pPr>
        <w:pStyle w:val="52"/>
        <w:shd w:val="clear" w:color="auto" w:fill="auto"/>
        <w:tabs>
          <w:tab w:val="left" w:pos="1287"/>
        </w:tabs>
        <w:spacing w:line="240" w:lineRule="auto"/>
        <w:ind w:firstLine="710"/>
      </w:pPr>
      <w:r w:rsidRPr="006143D4">
        <w:t>8.1. </w:t>
      </w:r>
      <w:r w:rsidR="00EA6C35" w:rsidRPr="006143D4">
        <w:t>Изменения вносят</w:t>
      </w:r>
      <w:r w:rsidR="00883FCB" w:rsidRPr="006143D4">
        <w:t xml:space="preserve">ся в настоящий трудовой договор </w:t>
      </w:r>
      <w:r w:rsidR="00FF6D0A">
        <w:t xml:space="preserve">                           </w:t>
      </w:r>
      <w:r w:rsidR="00EA6C35" w:rsidRPr="006143D4">
        <w:t>по соглашению сторон и оформляются дополни</w:t>
      </w:r>
      <w:r w:rsidR="00883FCB" w:rsidRPr="006143D4">
        <w:t xml:space="preserve">тельным соглашением, являющимся </w:t>
      </w:r>
      <w:r w:rsidR="00EA6C35" w:rsidRPr="006143D4">
        <w:t>неотъемлемой частью настоящего трудового договора.</w:t>
      </w:r>
    </w:p>
    <w:p w:rsidR="00EA6C35" w:rsidRPr="006143D4" w:rsidRDefault="00CF6867" w:rsidP="00CF6867">
      <w:pPr>
        <w:pStyle w:val="52"/>
        <w:shd w:val="clear" w:color="auto" w:fill="auto"/>
        <w:tabs>
          <w:tab w:val="left" w:pos="1282"/>
        </w:tabs>
        <w:spacing w:line="240" w:lineRule="auto"/>
        <w:ind w:firstLine="710"/>
      </w:pPr>
      <w:r w:rsidRPr="006143D4">
        <w:t>8.2. </w:t>
      </w:r>
      <w:r w:rsidR="00EA6C35" w:rsidRPr="006143D4">
        <w:t xml:space="preserve">Руководитель имеет право досрочно расторгнуть настоящий трудовой договор, предупредив об этом </w:t>
      </w:r>
      <w:r w:rsidR="00883FCB" w:rsidRPr="006143D4">
        <w:t xml:space="preserve">работодателя в письменной форме </w:t>
      </w:r>
      <w:r w:rsidR="00AB30DB" w:rsidRPr="006143D4">
        <w:t xml:space="preserve">не позднее, </w:t>
      </w:r>
      <w:r w:rsidR="00EA6C35" w:rsidRPr="006143D4">
        <w:t xml:space="preserve">чем за </w:t>
      </w:r>
      <w:r w:rsidR="00182852" w:rsidRPr="006143D4">
        <w:t>две недели</w:t>
      </w:r>
      <w:r w:rsidR="00EA6C35" w:rsidRPr="006143D4">
        <w:t>.</w:t>
      </w:r>
    </w:p>
    <w:p w:rsidR="00FF6D0A" w:rsidRDefault="00CF6867" w:rsidP="00FF6D0A">
      <w:pPr>
        <w:pStyle w:val="52"/>
        <w:shd w:val="clear" w:color="auto" w:fill="auto"/>
        <w:tabs>
          <w:tab w:val="left" w:pos="1287"/>
        </w:tabs>
        <w:spacing w:line="240" w:lineRule="auto"/>
        <w:ind w:firstLine="710"/>
      </w:pPr>
      <w:r w:rsidRPr="006143D4">
        <w:t>8.3. </w:t>
      </w:r>
      <w:r w:rsidR="00EA6C35" w:rsidRPr="006143D4">
        <w:t>При расторжени</w:t>
      </w:r>
      <w:r w:rsidR="00883FCB" w:rsidRPr="006143D4">
        <w:t xml:space="preserve">и настоящего трудового договора </w:t>
      </w:r>
      <w:r w:rsidR="00FF6D0A">
        <w:t xml:space="preserve">                           </w:t>
      </w:r>
      <w:r w:rsidR="00EA6C35" w:rsidRPr="006143D4">
        <w:t>с руководителем в соответствии с пунктом 2 статьи 278 Трудового кодекса Российской Федерации ему выпл</w:t>
      </w:r>
      <w:r w:rsidR="00883FCB" w:rsidRPr="006143D4">
        <w:t xml:space="preserve">ачивается компенсация </w:t>
      </w:r>
      <w:r w:rsidR="00FF6D0A">
        <w:t xml:space="preserve">                  </w:t>
      </w:r>
      <w:r w:rsidR="00883FCB" w:rsidRPr="006143D4">
        <w:t xml:space="preserve">в размере </w:t>
      </w:r>
      <w:r w:rsidR="00EA6C35" w:rsidRPr="006143D4">
        <w:t>3-кратного среднемесячного заработка.</w:t>
      </w:r>
    </w:p>
    <w:p w:rsidR="00EA6C35" w:rsidRPr="006143D4" w:rsidRDefault="00FF6D0A" w:rsidP="00FF6D0A">
      <w:pPr>
        <w:pStyle w:val="52"/>
        <w:shd w:val="clear" w:color="auto" w:fill="auto"/>
        <w:tabs>
          <w:tab w:val="left" w:pos="1287"/>
        </w:tabs>
        <w:spacing w:line="240" w:lineRule="auto"/>
        <w:ind w:firstLine="710"/>
      </w:pPr>
      <w:r>
        <w:t>8.4. </w:t>
      </w:r>
      <w:r w:rsidR="00EA6C35" w:rsidRPr="006143D4">
        <w:t>Настоящий трудовой договор</w:t>
      </w:r>
      <w:r w:rsidR="00093E94" w:rsidRPr="006143D4">
        <w:t xml:space="preserve"> </w:t>
      </w:r>
      <w:r w:rsidR="00EA6C35" w:rsidRPr="006143D4">
        <w:t xml:space="preserve">может быть расторгнут </w:t>
      </w:r>
      <w:r>
        <w:t xml:space="preserve">                     </w:t>
      </w:r>
      <w:r w:rsidR="00EA6C35" w:rsidRPr="006143D4">
        <w:t>по другим основаниям, предусмотренным Трудовым кодексом Российской Федерации и иными федеральными законами, в том числе и по следующим дополнительным основаниям:</w:t>
      </w:r>
    </w:p>
    <w:p w:rsidR="00EA6C35" w:rsidRPr="006143D4" w:rsidRDefault="00EA6C35" w:rsidP="00EA6C35">
      <w:pPr>
        <w:pStyle w:val="52"/>
        <w:shd w:val="clear" w:color="auto" w:fill="auto"/>
        <w:spacing w:line="240" w:lineRule="auto"/>
        <w:ind w:firstLine="709"/>
      </w:pPr>
      <w:r w:rsidRPr="006143D4">
        <w:t xml:space="preserve">невыполнение государственного задания, установленного </w:t>
      </w:r>
      <w:r w:rsidR="009B2FFA" w:rsidRPr="006143D4">
        <w:t xml:space="preserve">Управлением делами Главы Республики Марий Эл и Правительства </w:t>
      </w:r>
      <w:r w:rsidRPr="006143D4">
        <w:t>Республики Марий Эл для учреждения, по вине руководителя;</w:t>
      </w:r>
    </w:p>
    <w:p w:rsidR="00EA6C35" w:rsidRPr="006143D4" w:rsidRDefault="00EA6C35" w:rsidP="00883FCB">
      <w:pPr>
        <w:pStyle w:val="52"/>
        <w:shd w:val="clear" w:color="auto" w:fill="auto"/>
        <w:spacing w:line="240" w:lineRule="auto"/>
        <w:ind w:firstLine="709"/>
      </w:pPr>
      <w:r w:rsidRPr="006143D4">
        <w:t>нарушение по вине руководителя, установленным в порядке, предусмотренном законодательством Российской Федерации,</w:t>
      </w:r>
      <w:r w:rsidR="00FF6D0A">
        <w:t xml:space="preserve"> </w:t>
      </w:r>
      <w:r w:rsidRPr="006143D4">
        <w:t xml:space="preserve">нормативных требований по охране труда, повлекшее принятие </w:t>
      </w:r>
      <w:r w:rsidR="00883FCB" w:rsidRPr="006143D4">
        <w:t xml:space="preserve">органом исполнительной власти, </w:t>
      </w:r>
      <w:r w:rsidRPr="006143D4">
        <w:t xml:space="preserve">уполномоченным </w:t>
      </w:r>
      <w:r w:rsidR="00883FCB" w:rsidRPr="006143D4">
        <w:t xml:space="preserve">на проведение надзора за соблюдением трудового законодательства, </w:t>
      </w:r>
      <w:r w:rsidRPr="006143D4">
        <w:t>решения о прекращении (приостановлении деятельности) учреждения или его структурного подразделения либо решения суда о ликвидации учреждения или прекращении деятельности его структурного подразделения;</w:t>
      </w:r>
    </w:p>
    <w:p w:rsidR="00EA6C35" w:rsidRPr="006143D4" w:rsidRDefault="00EA6C35" w:rsidP="00EA6C35">
      <w:pPr>
        <w:pStyle w:val="52"/>
        <w:shd w:val="clear" w:color="auto" w:fill="auto"/>
        <w:spacing w:line="240" w:lineRule="auto"/>
        <w:ind w:firstLine="709"/>
      </w:pPr>
      <w:r w:rsidRPr="006143D4">
        <w:lastRenderedPageBreak/>
        <w:t>допущение руководителем более чем на три месяца задержки выплаты работникам заработной платы, надбавок, пособий, установленных действующим законодательством и коллективным договором, а также образования задолженности учреждения по уплате установленных законодательством Российской Федерации налогов, сборов и обязательных платежей в соответствующие бюджеты более чем за три месяца;</w:t>
      </w:r>
    </w:p>
    <w:p w:rsidR="00EA6C35" w:rsidRPr="006143D4" w:rsidRDefault="00EA6C35" w:rsidP="00EA6C35">
      <w:pPr>
        <w:pStyle w:val="52"/>
        <w:shd w:val="clear" w:color="auto" w:fill="auto"/>
        <w:spacing w:line="240" w:lineRule="auto"/>
        <w:ind w:firstLine="709"/>
      </w:pPr>
      <w:r w:rsidRPr="006143D4">
        <w:t>совершение руководителем сделок с недвижимым и особо ценным движимым имуществом, закрепленным за учреждением, с нарушением требований законодательства и определенной уставом учреждения специальной правоспособности учреждения;</w:t>
      </w:r>
    </w:p>
    <w:p w:rsidR="00EA6C35" w:rsidRPr="006143D4" w:rsidRDefault="00EA6C35" w:rsidP="00EA6C35">
      <w:pPr>
        <w:pStyle w:val="52"/>
        <w:shd w:val="clear" w:color="auto" w:fill="auto"/>
        <w:spacing w:line="240" w:lineRule="auto"/>
        <w:ind w:firstLine="709"/>
      </w:pPr>
      <w:r w:rsidRPr="006143D4">
        <w:t>нецелевое использование недвижимого и особо ценного движимого имущества, закрепленного за учреждением;</w:t>
      </w:r>
    </w:p>
    <w:p w:rsidR="00EA6C35" w:rsidRPr="006143D4" w:rsidRDefault="00EA6C35" w:rsidP="00EA6C35">
      <w:pPr>
        <w:pStyle w:val="52"/>
        <w:shd w:val="clear" w:color="auto" w:fill="auto"/>
        <w:spacing w:line="240" w:lineRule="auto"/>
        <w:ind w:firstLine="709"/>
      </w:pPr>
      <w:r w:rsidRPr="006143D4">
        <w:t>нецелевое использование бюджетных средств, выделенных учреждению;</w:t>
      </w:r>
    </w:p>
    <w:p w:rsidR="00EA6C35" w:rsidRPr="006143D4" w:rsidRDefault="00EA6C35" w:rsidP="00EA6C35">
      <w:pPr>
        <w:pStyle w:val="52"/>
        <w:shd w:val="clear" w:color="auto" w:fill="auto"/>
        <w:spacing w:line="240" w:lineRule="auto"/>
        <w:ind w:firstLine="709"/>
      </w:pPr>
      <w:r w:rsidRPr="006143D4">
        <w:t>причинение виновными действиями (бездействием) руководителя крупного ущерба учреждению;</w:t>
      </w:r>
    </w:p>
    <w:p w:rsidR="00EA6C35" w:rsidRPr="006143D4" w:rsidRDefault="00EA6C35" w:rsidP="00EA6C35">
      <w:pPr>
        <w:pStyle w:val="52"/>
        <w:shd w:val="clear" w:color="auto" w:fill="auto"/>
        <w:spacing w:line="240" w:lineRule="auto"/>
        <w:ind w:firstLine="709"/>
      </w:pPr>
      <w:r w:rsidRPr="006143D4">
        <w:t xml:space="preserve">разглашение руководителем сведений, составляющих служебную или коммерческую тайну, ставших ему известными в связи </w:t>
      </w:r>
      <w:r w:rsidR="00FF6D0A">
        <w:t xml:space="preserve">                             </w:t>
      </w:r>
      <w:r w:rsidRPr="006143D4">
        <w:t>с исполнением своих должностных обязанностей.</w:t>
      </w:r>
    </w:p>
    <w:p w:rsidR="00EA6C35" w:rsidRPr="006143D4" w:rsidRDefault="00EA6C35" w:rsidP="00EA6C35">
      <w:pPr>
        <w:pStyle w:val="52"/>
        <w:shd w:val="clear" w:color="auto" w:fill="auto"/>
        <w:spacing w:line="240" w:lineRule="auto"/>
        <w:ind w:firstLine="709"/>
      </w:pPr>
    </w:p>
    <w:p w:rsidR="00EA6C35" w:rsidRPr="006143D4" w:rsidRDefault="00FF6D0A" w:rsidP="00FF6D0A">
      <w:pPr>
        <w:pStyle w:val="10"/>
        <w:keepNext/>
        <w:keepLines/>
        <w:shd w:val="clear" w:color="auto" w:fill="auto"/>
        <w:tabs>
          <w:tab w:val="left" w:pos="2870"/>
        </w:tabs>
        <w:spacing w:before="0" w:after="0" w:line="240" w:lineRule="auto"/>
        <w:ind w:firstLine="0"/>
        <w:jc w:val="center"/>
        <w:outlineLvl w:val="9"/>
      </w:pPr>
      <w:bookmarkStart w:id="6" w:name="bookmark5"/>
      <w:r>
        <w:t>9. </w:t>
      </w:r>
      <w:r w:rsidR="00EA6C35" w:rsidRPr="006143D4">
        <w:t>Заключительные положения</w:t>
      </w:r>
      <w:bookmarkEnd w:id="6"/>
    </w:p>
    <w:p w:rsidR="00EA6C35" w:rsidRPr="006143D4" w:rsidRDefault="00EA6C35" w:rsidP="00EA6C35">
      <w:pPr>
        <w:pStyle w:val="10"/>
        <w:keepNext/>
        <w:keepLines/>
        <w:shd w:val="clear" w:color="auto" w:fill="auto"/>
        <w:tabs>
          <w:tab w:val="left" w:pos="2870"/>
        </w:tabs>
        <w:spacing w:before="0" w:after="0" w:line="240" w:lineRule="auto"/>
        <w:ind w:firstLine="0"/>
        <w:jc w:val="center"/>
        <w:outlineLvl w:val="9"/>
      </w:pPr>
    </w:p>
    <w:p w:rsidR="00FF6D0A" w:rsidRDefault="00CF6867" w:rsidP="00FF6D0A">
      <w:pPr>
        <w:pStyle w:val="52"/>
        <w:shd w:val="clear" w:color="auto" w:fill="auto"/>
        <w:tabs>
          <w:tab w:val="left" w:pos="1572"/>
        </w:tabs>
        <w:spacing w:line="240" w:lineRule="auto"/>
        <w:ind w:firstLine="710"/>
      </w:pPr>
      <w:r w:rsidRPr="006143D4">
        <w:t>9.1. </w:t>
      </w:r>
      <w:r w:rsidR="00EA6C35" w:rsidRPr="006143D4">
        <w:t>Настоящий трудовой договор вступает в силу с момента подписания его обеими сторонами.</w:t>
      </w:r>
    </w:p>
    <w:p w:rsidR="00FF6D0A" w:rsidRDefault="00FF6D0A" w:rsidP="00FF6D0A">
      <w:pPr>
        <w:pStyle w:val="52"/>
        <w:shd w:val="clear" w:color="auto" w:fill="auto"/>
        <w:tabs>
          <w:tab w:val="left" w:pos="1572"/>
        </w:tabs>
        <w:spacing w:line="240" w:lineRule="auto"/>
        <w:ind w:firstLine="710"/>
      </w:pPr>
      <w:r>
        <w:t>9.2. </w:t>
      </w:r>
      <w:r w:rsidR="00EA6C35" w:rsidRPr="006143D4">
        <w:t>В части, не предусмотренной настоящим трудовым договором, стороны руководствуются непосредственно трудовым законодательством Российской Федерации, законодательством Российской Федерации и Республики Марий Эл, а также иными нормативными правовыми актами, содержащими нормы трудового права.</w:t>
      </w:r>
    </w:p>
    <w:p w:rsidR="00FF6D0A" w:rsidRDefault="00FF6D0A" w:rsidP="00FF6D0A">
      <w:pPr>
        <w:pStyle w:val="52"/>
        <w:shd w:val="clear" w:color="auto" w:fill="auto"/>
        <w:tabs>
          <w:tab w:val="left" w:pos="1572"/>
        </w:tabs>
        <w:spacing w:line="240" w:lineRule="auto"/>
        <w:ind w:firstLine="710"/>
      </w:pPr>
      <w:r>
        <w:t>9.3. </w:t>
      </w:r>
      <w:r w:rsidR="00EA6C35" w:rsidRPr="006143D4">
        <w:t xml:space="preserve">Споры и разногласия по трудовому договору разрешаются </w:t>
      </w:r>
      <w:r>
        <w:t xml:space="preserve">             </w:t>
      </w:r>
      <w:r w:rsidR="00EA6C35" w:rsidRPr="006143D4">
        <w:t>по соглашению сторон, а при нево</w:t>
      </w:r>
      <w:r w:rsidR="00883FCB" w:rsidRPr="006143D4">
        <w:t xml:space="preserve">зможности достижения согласия -                            </w:t>
      </w:r>
      <w:r w:rsidR="00EA6C35" w:rsidRPr="006143D4">
        <w:t>в соответствии с законодательством Российской Федерации.</w:t>
      </w:r>
    </w:p>
    <w:p w:rsidR="00EA6C35" w:rsidRPr="006143D4" w:rsidRDefault="00FF6D0A" w:rsidP="00FF6D0A">
      <w:pPr>
        <w:pStyle w:val="52"/>
        <w:shd w:val="clear" w:color="auto" w:fill="auto"/>
        <w:tabs>
          <w:tab w:val="left" w:pos="1572"/>
        </w:tabs>
        <w:spacing w:line="240" w:lineRule="auto"/>
        <w:ind w:firstLine="710"/>
      </w:pPr>
      <w:r>
        <w:t>9.4. </w:t>
      </w:r>
      <w:r w:rsidR="00EA6C35" w:rsidRPr="006143D4">
        <w:t>Трудовой договор составлен в двух экземплярах, обладающих</w:t>
      </w:r>
      <w:r>
        <w:t xml:space="preserve"> </w:t>
      </w:r>
      <w:r w:rsidR="00EA6C35" w:rsidRPr="006143D4">
        <w:t>одинаковой юридическо</w:t>
      </w:r>
      <w:r>
        <w:t>й силой, которые хранятся: один - </w:t>
      </w:r>
      <w:r w:rsidR="00EA6C35" w:rsidRPr="006143D4">
        <w:t>у работодателя, второй - у руководителя.</w:t>
      </w:r>
    </w:p>
    <w:p w:rsidR="00EA6C35" w:rsidRPr="006143D4" w:rsidRDefault="00EA6C35" w:rsidP="00EA6C35">
      <w:pPr>
        <w:pStyle w:val="52"/>
        <w:shd w:val="clear" w:color="auto" w:fill="auto"/>
        <w:tabs>
          <w:tab w:val="left" w:pos="1303"/>
        </w:tabs>
        <w:spacing w:line="240" w:lineRule="auto"/>
      </w:pPr>
    </w:p>
    <w:p w:rsidR="00EA6C35" w:rsidRPr="006143D4" w:rsidRDefault="00FF6D0A" w:rsidP="00FF6D0A">
      <w:pPr>
        <w:pStyle w:val="52"/>
        <w:shd w:val="clear" w:color="auto" w:fill="auto"/>
        <w:tabs>
          <w:tab w:val="left" w:pos="1303"/>
        </w:tabs>
        <w:spacing w:line="240" w:lineRule="auto"/>
        <w:jc w:val="center"/>
        <w:rPr>
          <w:b/>
        </w:rPr>
      </w:pPr>
      <w:r>
        <w:rPr>
          <w:b/>
        </w:rPr>
        <w:t>10. </w:t>
      </w:r>
      <w:r w:rsidR="00EA6C35" w:rsidRPr="006143D4">
        <w:rPr>
          <w:b/>
        </w:rPr>
        <w:t>Адреса сторон и другие сведения:</w:t>
      </w:r>
    </w:p>
    <w:p w:rsidR="00EA6C35" w:rsidRPr="006143D4" w:rsidRDefault="00EA6C35" w:rsidP="00EA6C35">
      <w:pPr>
        <w:pStyle w:val="52"/>
        <w:shd w:val="clear" w:color="auto" w:fill="auto"/>
        <w:tabs>
          <w:tab w:val="left" w:pos="1303"/>
        </w:tabs>
        <w:spacing w:line="240" w:lineRule="auto"/>
        <w:ind w:left="450"/>
        <w:rPr>
          <w:b/>
        </w:rPr>
      </w:pPr>
    </w:p>
    <w:p w:rsidR="00FF6D0A" w:rsidRDefault="00CF6867" w:rsidP="00FF6D0A">
      <w:pPr>
        <w:pStyle w:val="52"/>
        <w:shd w:val="clear" w:color="auto" w:fill="auto"/>
        <w:tabs>
          <w:tab w:val="left" w:pos="0"/>
        </w:tabs>
        <w:spacing w:line="240" w:lineRule="auto"/>
        <w:ind w:firstLine="709"/>
        <w:rPr>
          <w:rFonts w:eastAsiaTheme="minorEastAsia"/>
          <w:bCs/>
        </w:rPr>
      </w:pPr>
      <w:r w:rsidRPr="006143D4">
        <w:t>10.1. </w:t>
      </w:r>
      <w:r w:rsidR="00EA6C35" w:rsidRPr="006143D4">
        <w:t>Сведения об Учреждении:</w:t>
      </w:r>
      <w:r w:rsidR="00FF6D0A">
        <w:t xml:space="preserve"> </w:t>
      </w:r>
      <w:r w:rsidR="00FF6D0A">
        <w:rPr>
          <w:rFonts w:eastAsiaTheme="minorEastAsia"/>
        </w:rPr>
        <w:t>г</w:t>
      </w:r>
      <w:r w:rsidRPr="006143D4">
        <w:rPr>
          <w:rFonts w:eastAsiaTheme="minorEastAsia"/>
        </w:rPr>
        <w:t xml:space="preserve">осударственное </w:t>
      </w:r>
      <w:r w:rsidR="00EA6C35" w:rsidRPr="006143D4">
        <w:rPr>
          <w:rFonts w:eastAsiaTheme="minorEastAsia"/>
        </w:rPr>
        <w:t xml:space="preserve">бюджетное </w:t>
      </w:r>
      <w:r w:rsidR="00EA6C35" w:rsidRPr="006143D4">
        <w:rPr>
          <w:rFonts w:eastAsiaTheme="minorEastAsia"/>
          <w:bCs/>
        </w:rPr>
        <w:t>учреждение Республики Марий Эл «</w:t>
      </w:r>
      <w:r w:rsidR="00A707FC" w:rsidRPr="006143D4">
        <w:rPr>
          <w:bCs/>
        </w:rPr>
        <w:t>ХОЗУ Правительства</w:t>
      </w:r>
      <w:r w:rsidR="00FF6D0A">
        <w:rPr>
          <w:bCs/>
        </w:rPr>
        <w:t xml:space="preserve"> Республики Марий </w:t>
      </w:r>
      <w:r w:rsidR="00182852" w:rsidRPr="006143D4">
        <w:rPr>
          <w:bCs/>
        </w:rPr>
        <w:t>Эл</w:t>
      </w:r>
      <w:r w:rsidR="00EA6C35" w:rsidRPr="006143D4">
        <w:rPr>
          <w:rFonts w:eastAsiaTheme="minorEastAsia"/>
          <w:bCs/>
        </w:rPr>
        <w:t>», расположенн</w:t>
      </w:r>
      <w:r w:rsidR="00063B55" w:rsidRPr="006143D4">
        <w:rPr>
          <w:rFonts w:eastAsiaTheme="minorEastAsia"/>
          <w:bCs/>
        </w:rPr>
        <w:t>ое</w:t>
      </w:r>
      <w:r w:rsidR="00AB30DB" w:rsidRPr="006143D4">
        <w:rPr>
          <w:rFonts w:eastAsiaTheme="minorEastAsia"/>
          <w:bCs/>
        </w:rPr>
        <w:t xml:space="preserve"> по адресу: </w:t>
      </w:r>
      <w:r w:rsidR="00182852" w:rsidRPr="006143D4">
        <w:rPr>
          <w:rFonts w:eastAsiaTheme="minorEastAsia"/>
        </w:rPr>
        <w:t>42400</w:t>
      </w:r>
      <w:r w:rsidR="00A707FC" w:rsidRPr="006143D4">
        <w:rPr>
          <w:rFonts w:eastAsiaTheme="minorEastAsia"/>
        </w:rPr>
        <w:t>1</w:t>
      </w:r>
      <w:r w:rsidR="00182852" w:rsidRPr="006143D4">
        <w:rPr>
          <w:rFonts w:eastAsiaTheme="minorEastAsia"/>
        </w:rPr>
        <w:t xml:space="preserve">, Республика Марий Эл, г. Йошкар-Ола, </w:t>
      </w:r>
      <w:r w:rsidR="00A707FC" w:rsidRPr="006143D4">
        <w:rPr>
          <w:rFonts w:eastAsiaTheme="minorEastAsia"/>
        </w:rPr>
        <w:t>Ленинский проспект</w:t>
      </w:r>
      <w:r w:rsidR="00182852" w:rsidRPr="006143D4">
        <w:rPr>
          <w:rFonts w:eastAsiaTheme="minorEastAsia"/>
        </w:rPr>
        <w:t>, д. </w:t>
      </w:r>
      <w:r w:rsidR="00A707FC" w:rsidRPr="006143D4">
        <w:rPr>
          <w:rFonts w:eastAsiaTheme="minorEastAsia"/>
        </w:rPr>
        <w:t>29</w:t>
      </w:r>
      <w:r w:rsidR="009B2FFA" w:rsidRPr="006143D4">
        <w:rPr>
          <w:rFonts w:eastAsiaTheme="minorEastAsia"/>
          <w:bCs/>
        </w:rPr>
        <w:t>.</w:t>
      </w:r>
    </w:p>
    <w:p w:rsidR="00FF6D0A" w:rsidRDefault="00FF6D0A" w:rsidP="00FF6D0A">
      <w:pPr>
        <w:pStyle w:val="52"/>
        <w:shd w:val="clear" w:color="auto" w:fill="auto"/>
        <w:tabs>
          <w:tab w:val="left" w:pos="0"/>
        </w:tabs>
        <w:spacing w:line="240" w:lineRule="auto"/>
        <w:ind w:firstLine="709"/>
        <w:rPr>
          <w:rFonts w:eastAsiaTheme="minorEastAsia"/>
          <w:bCs/>
        </w:rPr>
      </w:pPr>
      <w:r>
        <w:rPr>
          <w:rFonts w:eastAsiaTheme="minorEastAsia"/>
          <w:bCs/>
        </w:rPr>
        <w:lastRenderedPageBreak/>
        <w:t>10.2. </w:t>
      </w:r>
      <w:r w:rsidR="00AB30DB" w:rsidRPr="006143D4">
        <w:rPr>
          <w:rFonts w:eastAsiaTheme="minorEastAsia"/>
          <w:bCs/>
        </w:rPr>
        <w:t xml:space="preserve">Сведения о Руководителе: </w:t>
      </w:r>
    </w:p>
    <w:p w:rsidR="00CF6867" w:rsidRPr="00FF6D0A" w:rsidRDefault="00FF6D0A" w:rsidP="00FF6D0A">
      <w:pPr>
        <w:pStyle w:val="52"/>
        <w:shd w:val="clear" w:color="auto" w:fill="auto"/>
        <w:tabs>
          <w:tab w:val="left" w:pos="0"/>
        </w:tabs>
        <w:spacing w:line="240" w:lineRule="auto"/>
        <w:ind w:firstLine="709"/>
        <w:rPr>
          <w:rFonts w:eastAsiaTheme="minorEastAsia"/>
          <w:bCs/>
        </w:rPr>
      </w:pPr>
      <w:r>
        <w:rPr>
          <w:rFonts w:eastAsiaTheme="minorEastAsia"/>
          <w:bCs/>
        </w:rPr>
        <w:t>10.3. </w:t>
      </w:r>
      <w:r w:rsidR="00EA6C35" w:rsidRPr="006143D4">
        <w:t>Сведения о Работодателе:</w:t>
      </w:r>
      <w:r w:rsidR="00093E94" w:rsidRPr="006143D4">
        <w:t xml:space="preserve"> </w:t>
      </w:r>
      <w:r w:rsidR="00EA6C35" w:rsidRPr="006143D4">
        <w:rPr>
          <w:bCs/>
        </w:rPr>
        <w:t>Упр</w:t>
      </w:r>
      <w:r>
        <w:rPr>
          <w:bCs/>
        </w:rPr>
        <w:t xml:space="preserve">авление делами Главы Республики </w:t>
      </w:r>
      <w:r w:rsidR="00EA6C35" w:rsidRPr="006143D4">
        <w:rPr>
          <w:bCs/>
        </w:rPr>
        <w:t>Марий Эл и Правительства Республики Марий Эл,</w:t>
      </w:r>
      <w:r>
        <w:rPr>
          <w:bCs/>
        </w:rPr>
        <w:t xml:space="preserve"> расположенное </w:t>
      </w:r>
      <w:r w:rsidR="00CF6867" w:rsidRPr="006143D4">
        <w:rPr>
          <w:bCs/>
        </w:rPr>
        <w:t>по адресу: 424000</w:t>
      </w:r>
      <w:r w:rsidR="00EA6C35" w:rsidRPr="006143D4">
        <w:rPr>
          <w:bCs/>
        </w:rPr>
        <w:t xml:space="preserve">, Республика Марий Эл, </w:t>
      </w:r>
      <w:r>
        <w:rPr>
          <w:bCs/>
        </w:rPr>
        <w:t xml:space="preserve">                                   </w:t>
      </w:r>
      <w:r w:rsidR="00EA6C35" w:rsidRPr="006143D4">
        <w:rPr>
          <w:bCs/>
        </w:rPr>
        <w:t>г. Йошкар-Ола, д.24а</w:t>
      </w:r>
      <w:r w:rsidR="00FB1B12" w:rsidRPr="006143D4">
        <w:rPr>
          <w:bCs/>
        </w:rPr>
        <w:t xml:space="preserve"> (</w:t>
      </w:r>
      <w:r w:rsidR="00CF6867" w:rsidRPr="006143D4">
        <w:t>ИНН</w:t>
      </w:r>
      <w:r w:rsidR="00CF6867" w:rsidRPr="006143D4">
        <w:rPr>
          <w:shd w:val="clear" w:color="auto" w:fill="FFFFFF"/>
        </w:rPr>
        <w:t xml:space="preserve"> 1215222125</w:t>
      </w:r>
      <w:r>
        <w:rPr>
          <w:shd w:val="clear" w:color="auto" w:fill="FFFFFF"/>
        </w:rPr>
        <w:t xml:space="preserve">; </w:t>
      </w:r>
      <w:r w:rsidR="00FB1B12" w:rsidRPr="006143D4">
        <w:rPr>
          <w:shd w:val="clear" w:color="auto" w:fill="FFFFFF"/>
        </w:rPr>
        <w:t>ОГРН 1181215000152)</w:t>
      </w:r>
      <w:r w:rsidR="00630DF1" w:rsidRPr="006143D4">
        <w:rPr>
          <w:shd w:val="clear" w:color="auto" w:fill="FFFFFF"/>
        </w:rPr>
        <w:t>.</w:t>
      </w:r>
    </w:p>
    <w:p w:rsidR="00EA6C35" w:rsidRDefault="00EA6C35" w:rsidP="00063B55">
      <w:pPr>
        <w:pStyle w:val="52"/>
        <w:shd w:val="clear" w:color="auto" w:fill="auto"/>
        <w:tabs>
          <w:tab w:val="left" w:pos="1303"/>
        </w:tabs>
        <w:spacing w:line="240" w:lineRule="auto"/>
      </w:pPr>
    </w:p>
    <w:p w:rsidR="00FF6D0A" w:rsidRDefault="00FF6D0A" w:rsidP="00063B55">
      <w:pPr>
        <w:pStyle w:val="52"/>
        <w:shd w:val="clear" w:color="auto" w:fill="auto"/>
        <w:tabs>
          <w:tab w:val="left" w:pos="1303"/>
        </w:tabs>
        <w:spacing w:line="240" w:lineRule="auto"/>
      </w:pPr>
    </w:p>
    <w:p w:rsidR="00FF6D0A" w:rsidRPr="006143D4" w:rsidRDefault="00FF6D0A" w:rsidP="00063B55">
      <w:pPr>
        <w:pStyle w:val="52"/>
        <w:shd w:val="clear" w:color="auto" w:fill="auto"/>
        <w:tabs>
          <w:tab w:val="left" w:pos="1303"/>
        </w:tabs>
        <w:spacing w:line="240" w:lineRule="auto"/>
      </w:pPr>
    </w:p>
    <w:tbl>
      <w:tblPr>
        <w:tblW w:w="9039" w:type="dxa"/>
        <w:tblLook w:val="01E0"/>
      </w:tblPr>
      <w:tblGrid>
        <w:gridCol w:w="4643"/>
        <w:gridCol w:w="4396"/>
      </w:tblGrid>
      <w:tr w:rsidR="00CF6867" w:rsidRPr="006143D4" w:rsidTr="00883FCB">
        <w:trPr>
          <w:trHeight w:val="381"/>
        </w:trPr>
        <w:tc>
          <w:tcPr>
            <w:tcW w:w="4643" w:type="dxa"/>
          </w:tcPr>
          <w:p w:rsidR="00CF6867" w:rsidRPr="006143D4" w:rsidRDefault="00CF6867" w:rsidP="00CF6867">
            <w:pPr>
              <w:pStyle w:val="2"/>
              <w:rPr>
                <w:sz w:val="28"/>
                <w:szCs w:val="28"/>
              </w:rPr>
            </w:pPr>
            <w:r w:rsidRPr="006143D4">
              <w:rPr>
                <w:sz w:val="28"/>
                <w:szCs w:val="28"/>
              </w:rPr>
              <w:t xml:space="preserve">Работодатель </w:t>
            </w:r>
          </w:p>
        </w:tc>
        <w:tc>
          <w:tcPr>
            <w:tcW w:w="4396" w:type="dxa"/>
          </w:tcPr>
          <w:p w:rsidR="00CF6867" w:rsidRPr="006143D4" w:rsidRDefault="0070674D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43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CF6867" w:rsidRPr="006143D4" w:rsidTr="00883FCB">
        <w:trPr>
          <w:trHeight w:val="1008"/>
        </w:trPr>
        <w:tc>
          <w:tcPr>
            <w:tcW w:w="4643" w:type="dxa"/>
          </w:tcPr>
          <w:p w:rsidR="00CF6867" w:rsidRPr="006143D4" w:rsidRDefault="00A707FC" w:rsidP="00A707FC">
            <w:pPr>
              <w:pStyle w:val="2"/>
              <w:rPr>
                <w:b w:val="0"/>
                <w:sz w:val="28"/>
                <w:szCs w:val="28"/>
                <w:u w:val="single"/>
              </w:rPr>
            </w:pPr>
            <w:r w:rsidRPr="006143D4">
              <w:rPr>
                <w:b w:val="0"/>
                <w:sz w:val="28"/>
                <w:szCs w:val="28"/>
              </w:rPr>
              <w:t>У</w:t>
            </w:r>
            <w:r w:rsidR="00CF6867" w:rsidRPr="006143D4">
              <w:rPr>
                <w:b w:val="0"/>
                <w:sz w:val="28"/>
                <w:szCs w:val="28"/>
              </w:rPr>
              <w:t>правляющ</w:t>
            </w:r>
            <w:r w:rsidRPr="006143D4">
              <w:rPr>
                <w:b w:val="0"/>
                <w:sz w:val="28"/>
                <w:szCs w:val="28"/>
              </w:rPr>
              <w:t>ий</w:t>
            </w:r>
            <w:r w:rsidR="00CF6867" w:rsidRPr="006143D4">
              <w:rPr>
                <w:b w:val="0"/>
                <w:sz w:val="28"/>
                <w:szCs w:val="28"/>
              </w:rPr>
              <w:t xml:space="preserve"> делами Главы Республики </w:t>
            </w:r>
            <w:r w:rsidRPr="006143D4">
              <w:rPr>
                <w:b w:val="0"/>
                <w:sz w:val="28"/>
                <w:szCs w:val="28"/>
              </w:rPr>
              <w:t xml:space="preserve">Марий Эл </w:t>
            </w:r>
            <w:r w:rsidR="00CF6867" w:rsidRPr="006143D4">
              <w:rPr>
                <w:b w:val="0"/>
                <w:sz w:val="28"/>
                <w:szCs w:val="28"/>
              </w:rPr>
              <w:t xml:space="preserve">и Правительства Республики </w:t>
            </w:r>
            <w:r w:rsidR="00650568">
              <w:rPr>
                <w:b w:val="0"/>
                <w:sz w:val="28"/>
                <w:szCs w:val="28"/>
              </w:rPr>
              <w:t xml:space="preserve">            </w:t>
            </w:r>
            <w:r w:rsidR="00CF6867" w:rsidRPr="006143D4">
              <w:rPr>
                <w:b w:val="0"/>
                <w:sz w:val="28"/>
                <w:szCs w:val="28"/>
              </w:rPr>
              <w:t xml:space="preserve">Марий Эл </w:t>
            </w:r>
          </w:p>
        </w:tc>
        <w:tc>
          <w:tcPr>
            <w:tcW w:w="4396" w:type="dxa"/>
          </w:tcPr>
          <w:p w:rsidR="00CF6867" w:rsidRPr="006143D4" w:rsidRDefault="00093E94" w:rsidP="00A70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3D4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A707FC" w:rsidRPr="00614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бюджетного учреждения Республики Марий Эл </w:t>
            </w:r>
            <w:r w:rsidR="006505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="00A707FC" w:rsidRPr="006143D4">
              <w:rPr>
                <w:rFonts w:ascii="Times New Roman" w:eastAsia="Times New Roman" w:hAnsi="Times New Roman" w:cs="Times New Roman"/>
                <w:sz w:val="28"/>
                <w:szCs w:val="28"/>
              </w:rPr>
              <w:t>«ХОЗУ Правительства</w:t>
            </w:r>
            <w:r w:rsidR="00A707FC" w:rsidRPr="006143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Республики Марий Эл»</w:t>
            </w:r>
          </w:p>
        </w:tc>
      </w:tr>
      <w:tr w:rsidR="00CF6867" w:rsidRPr="006143D4" w:rsidTr="00883FCB">
        <w:trPr>
          <w:trHeight w:val="268"/>
        </w:trPr>
        <w:tc>
          <w:tcPr>
            <w:tcW w:w="4643" w:type="dxa"/>
          </w:tcPr>
          <w:p w:rsidR="00CF6867" w:rsidRPr="006143D4" w:rsidRDefault="00CF6867" w:rsidP="00CF6867">
            <w:pPr>
              <w:pStyle w:val="2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396" w:type="dxa"/>
          </w:tcPr>
          <w:p w:rsidR="00CF6867" w:rsidRPr="006143D4" w:rsidRDefault="00CF6867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6867" w:rsidRPr="006143D4" w:rsidTr="00883FCB">
        <w:trPr>
          <w:trHeight w:val="1008"/>
        </w:trPr>
        <w:tc>
          <w:tcPr>
            <w:tcW w:w="4643" w:type="dxa"/>
          </w:tcPr>
          <w:p w:rsidR="00A707FC" w:rsidRPr="006143D4" w:rsidRDefault="00A707FC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3D4">
              <w:rPr>
                <w:rFonts w:ascii="Times New Roman" w:eastAsia="Times New Roman" w:hAnsi="Times New Roman" w:cs="Times New Roman"/>
                <w:sz w:val="28"/>
                <w:szCs w:val="28"/>
              </w:rPr>
              <w:t>Уваров</w:t>
            </w:r>
            <w:r w:rsidRPr="006143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Александр Александрович</w:t>
            </w:r>
          </w:p>
          <w:p w:rsidR="00A707FC" w:rsidRPr="006143D4" w:rsidRDefault="00A707FC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867" w:rsidRPr="006143D4" w:rsidRDefault="00CF6867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867" w:rsidRPr="006143D4" w:rsidRDefault="00CF6867" w:rsidP="00CF6867">
            <w:pPr>
              <w:pStyle w:val="2"/>
              <w:rPr>
                <w:b w:val="0"/>
                <w:sz w:val="28"/>
                <w:szCs w:val="28"/>
              </w:rPr>
            </w:pPr>
            <w:r w:rsidRPr="006143D4">
              <w:rPr>
                <w:b w:val="0"/>
                <w:sz w:val="28"/>
                <w:szCs w:val="28"/>
              </w:rPr>
              <w:t>__________________</w:t>
            </w:r>
          </w:p>
          <w:p w:rsidR="00CF6867" w:rsidRPr="00FF6D0A" w:rsidRDefault="00CF6867" w:rsidP="00CF6867">
            <w:pPr>
              <w:spacing w:after="0" w:line="240" w:lineRule="auto"/>
              <w:ind w:firstLine="16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D0A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  <w:p w:rsidR="00CF6867" w:rsidRPr="006143D4" w:rsidRDefault="00CF6867" w:rsidP="00CF6867">
            <w:pPr>
              <w:spacing w:after="0" w:line="240" w:lineRule="auto"/>
              <w:ind w:firstLine="16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867" w:rsidRPr="00FF6D0A" w:rsidRDefault="00093E94" w:rsidP="0009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43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FF6D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CF6867" w:rsidRPr="00FF6D0A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 для печати)</w:t>
            </w:r>
          </w:p>
        </w:tc>
        <w:tc>
          <w:tcPr>
            <w:tcW w:w="4396" w:type="dxa"/>
          </w:tcPr>
          <w:p w:rsidR="00182852" w:rsidRPr="006143D4" w:rsidRDefault="00182852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463" w:rsidRPr="006143D4" w:rsidRDefault="00FE5463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E94" w:rsidRPr="006143D4" w:rsidRDefault="00093E94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3E94" w:rsidRPr="006143D4" w:rsidRDefault="00093E94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6867" w:rsidRPr="006143D4" w:rsidRDefault="00CF6867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43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:rsidR="00CF6867" w:rsidRPr="00FF6D0A" w:rsidRDefault="00CF6867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D0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(подпись)</w:t>
            </w:r>
          </w:p>
          <w:p w:rsidR="00CF6867" w:rsidRPr="006143D4" w:rsidRDefault="00CF6867" w:rsidP="00CF6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6867" w:rsidRPr="006143D4" w:rsidRDefault="00CF6867" w:rsidP="00CF6867">
      <w:pPr>
        <w:rPr>
          <w:rFonts w:ascii="Calibri" w:eastAsia="Times New Roman" w:hAnsi="Calibri" w:cs="Times New Roman"/>
          <w:sz w:val="28"/>
          <w:szCs w:val="28"/>
        </w:rPr>
      </w:pPr>
    </w:p>
    <w:p w:rsidR="00FB596F" w:rsidRPr="006143D4" w:rsidRDefault="00FB596F" w:rsidP="00CF6867">
      <w:pPr>
        <w:rPr>
          <w:rFonts w:ascii="Calibri" w:eastAsia="Times New Roman" w:hAnsi="Calibri" w:cs="Times New Roman"/>
          <w:sz w:val="28"/>
          <w:szCs w:val="28"/>
        </w:rPr>
      </w:pPr>
    </w:p>
    <w:p w:rsidR="00A64814" w:rsidRPr="006143D4" w:rsidRDefault="00CF6867" w:rsidP="002C3F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143D4">
        <w:rPr>
          <w:rFonts w:ascii="Times New Roman" w:eastAsia="Times New Roman" w:hAnsi="Times New Roman" w:cs="Times New Roman"/>
          <w:sz w:val="28"/>
          <w:szCs w:val="28"/>
        </w:rPr>
        <w:t xml:space="preserve">Один экземпляр трудового договора получил ___________ </w:t>
      </w:r>
      <w:r w:rsidR="00182852" w:rsidRPr="006143D4">
        <w:rPr>
          <w:rFonts w:ascii="Times New Roman" w:eastAsia="Times New Roman" w:hAnsi="Times New Roman" w:cs="Times New Roman"/>
          <w:sz w:val="28"/>
          <w:szCs w:val="28"/>
        </w:rPr>
        <w:br/>
      </w:r>
      <w:r w:rsidRPr="006143D4">
        <w:rPr>
          <w:rFonts w:ascii="Times New Roman" w:eastAsia="Times New Roman" w:hAnsi="Times New Roman" w:cs="Times New Roman"/>
          <w:sz w:val="28"/>
          <w:szCs w:val="28"/>
        </w:rPr>
        <w:t xml:space="preserve">«_____»  </w:t>
      </w:r>
      <w:r w:rsidR="00063B55" w:rsidRPr="006143D4">
        <w:rPr>
          <w:rFonts w:ascii="Times New Roman" w:hAnsi="Times New Roman" w:cs="Times New Roman"/>
          <w:sz w:val="28"/>
          <w:szCs w:val="28"/>
        </w:rPr>
        <w:t>__________</w:t>
      </w:r>
      <w:r w:rsidR="00093E94" w:rsidRPr="006143D4">
        <w:rPr>
          <w:rFonts w:ascii="Times New Roman" w:eastAsia="Times New Roman" w:hAnsi="Times New Roman" w:cs="Times New Roman"/>
          <w:sz w:val="28"/>
          <w:szCs w:val="28"/>
        </w:rPr>
        <w:t xml:space="preserve"> 20__</w:t>
      </w:r>
      <w:r w:rsidR="00A42937" w:rsidRPr="006143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30DF1" w:rsidRPr="006143D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A64814" w:rsidRPr="006143D4" w:rsidSect="006143D4">
      <w:headerReference w:type="default" r:id="rId12"/>
      <w:headerReference w:type="first" r:id="rId13"/>
      <w:pgSz w:w="11900" w:h="16800"/>
      <w:pgMar w:top="1418" w:right="1134" w:bottom="1134" w:left="1985" w:header="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06" w:rsidRDefault="00526506" w:rsidP="004C7D9C">
      <w:pPr>
        <w:spacing w:after="0" w:line="240" w:lineRule="auto"/>
      </w:pPr>
      <w:r>
        <w:separator/>
      </w:r>
    </w:p>
  </w:endnote>
  <w:endnote w:type="continuationSeparator" w:id="1">
    <w:p w:rsidR="00526506" w:rsidRDefault="00526506" w:rsidP="004C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06" w:rsidRDefault="00526506" w:rsidP="004C7D9C">
      <w:pPr>
        <w:spacing w:after="0" w:line="240" w:lineRule="auto"/>
      </w:pPr>
      <w:r>
        <w:separator/>
      </w:r>
    </w:p>
  </w:footnote>
  <w:footnote w:type="continuationSeparator" w:id="1">
    <w:p w:rsidR="00526506" w:rsidRDefault="00526506" w:rsidP="004C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771426"/>
      <w:docPartObj>
        <w:docPartGallery w:val="Page Numbers (Top of Page)"/>
        <w:docPartUnique/>
      </w:docPartObj>
    </w:sdtPr>
    <w:sdtContent>
      <w:p w:rsidR="00883FCB" w:rsidRDefault="00883FCB">
        <w:pPr>
          <w:pStyle w:val="ac"/>
          <w:jc w:val="right"/>
        </w:pPr>
      </w:p>
      <w:p w:rsidR="00883FCB" w:rsidRDefault="00B97F73">
        <w:pPr>
          <w:pStyle w:val="ac"/>
          <w:jc w:val="right"/>
        </w:pPr>
        <w:r>
          <w:fldChar w:fldCharType="begin"/>
        </w:r>
        <w:r w:rsidR="00067BBC">
          <w:instrText>PAGE   \* MERGEFORMAT</w:instrText>
        </w:r>
        <w:r>
          <w:fldChar w:fldCharType="separate"/>
        </w:r>
        <w:r w:rsidR="00BF5970">
          <w:rPr>
            <w:noProof/>
          </w:rPr>
          <w:t>6</w:t>
        </w:r>
        <w:r>
          <w:rPr>
            <w:noProof/>
          </w:rPr>
          <w:fldChar w:fldCharType="end"/>
        </w:r>
      </w:p>
      <w:p w:rsidR="00883FCB" w:rsidRDefault="00B97F73" w:rsidP="00015E6B">
        <w:pPr>
          <w:pStyle w:val="ac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FCB" w:rsidRDefault="00883FCB">
    <w:pPr>
      <w:pStyle w:val="ac"/>
      <w:jc w:val="right"/>
    </w:pPr>
  </w:p>
  <w:p w:rsidR="00883FCB" w:rsidRDefault="00883F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F67"/>
    <w:multiLevelType w:val="multilevel"/>
    <w:tmpl w:val="7946E60A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323918"/>
    <w:multiLevelType w:val="multilevel"/>
    <w:tmpl w:val="1F042B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1A3B6E9D"/>
    <w:multiLevelType w:val="multilevel"/>
    <w:tmpl w:val="7D0832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EBE2185"/>
    <w:multiLevelType w:val="multilevel"/>
    <w:tmpl w:val="66D67B1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FB14C2"/>
    <w:multiLevelType w:val="multilevel"/>
    <w:tmpl w:val="E2440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EE5593"/>
    <w:multiLevelType w:val="multilevel"/>
    <w:tmpl w:val="507049A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6C485B53"/>
    <w:multiLevelType w:val="multilevel"/>
    <w:tmpl w:val="7826A4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714C4349"/>
    <w:multiLevelType w:val="multilevel"/>
    <w:tmpl w:val="190E71C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50F07F1"/>
    <w:multiLevelType w:val="hybridMultilevel"/>
    <w:tmpl w:val="DE82C344"/>
    <w:lvl w:ilvl="0" w:tplc="AEE03E30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7566ED"/>
    <w:multiLevelType w:val="multilevel"/>
    <w:tmpl w:val="A5CE60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EA3"/>
    <w:rsid w:val="0001138D"/>
    <w:rsid w:val="000149CC"/>
    <w:rsid w:val="00015E6B"/>
    <w:rsid w:val="00022193"/>
    <w:rsid w:val="000226F1"/>
    <w:rsid w:val="000231DB"/>
    <w:rsid w:val="00032ACF"/>
    <w:rsid w:val="00040569"/>
    <w:rsid w:val="00053AFE"/>
    <w:rsid w:val="00060CF9"/>
    <w:rsid w:val="00063B55"/>
    <w:rsid w:val="00067BBC"/>
    <w:rsid w:val="00077252"/>
    <w:rsid w:val="00080CA1"/>
    <w:rsid w:val="00082CB6"/>
    <w:rsid w:val="000915B8"/>
    <w:rsid w:val="00092C56"/>
    <w:rsid w:val="00093E94"/>
    <w:rsid w:val="000975B0"/>
    <w:rsid w:val="000A027D"/>
    <w:rsid w:val="000A2F89"/>
    <w:rsid w:val="000A3DC1"/>
    <w:rsid w:val="000B11AB"/>
    <w:rsid w:val="000D0073"/>
    <w:rsid w:val="000D0839"/>
    <w:rsid w:val="000D3059"/>
    <w:rsid w:val="000D6A7C"/>
    <w:rsid w:val="000E5096"/>
    <w:rsid w:val="000E73FD"/>
    <w:rsid w:val="000F2E31"/>
    <w:rsid w:val="000F470C"/>
    <w:rsid w:val="000F47A2"/>
    <w:rsid w:val="00101733"/>
    <w:rsid w:val="00120FAB"/>
    <w:rsid w:val="001305BC"/>
    <w:rsid w:val="00131E4A"/>
    <w:rsid w:val="001370E4"/>
    <w:rsid w:val="001416DF"/>
    <w:rsid w:val="001450B0"/>
    <w:rsid w:val="001500B3"/>
    <w:rsid w:val="00156F90"/>
    <w:rsid w:val="001608E6"/>
    <w:rsid w:val="001623BF"/>
    <w:rsid w:val="0016297B"/>
    <w:rsid w:val="00163F33"/>
    <w:rsid w:val="001756AA"/>
    <w:rsid w:val="001802BF"/>
    <w:rsid w:val="00182852"/>
    <w:rsid w:val="00191C95"/>
    <w:rsid w:val="001A2FD9"/>
    <w:rsid w:val="001A51B2"/>
    <w:rsid w:val="001A784A"/>
    <w:rsid w:val="001B2F58"/>
    <w:rsid w:val="001C2B38"/>
    <w:rsid w:val="001C648D"/>
    <w:rsid w:val="001C707A"/>
    <w:rsid w:val="001E3C1D"/>
    <w:rsid w:val="001E57D3"/>
    <w:rsid w:val="001F026F"/>
    <w:rsid w:val="001F46BD"/>
    <w:rsid w:val="001F6C36"/>
    <w:rsid w:val="001F7B56"/>
    <w:rsid w:val="00201E64"/>
    <w:rsid w:val="00205E95"/>
    <w:rsid w:val="00215651"/>
    <w:rsid w:val="00215932"/>
    <w:rsid w:val="00233F4D"/>
    <w:rsid w:val="00237983"/>
    <w:rsid w:val="00240CF6"/>
    <w:rsid w:val="002445A9"/>
    <w:rsid w:val="00257888"/>
    <w:rsid w:val="00257FD8"/>
    <w:rsid w:val="00276B02"/>
    <w:rsid w:val="002875DD"/>
    <w:rsid w:val="00287B88"/>
    <w:rsid w:val="00292170"/>
    <w:rsid w:val="002A3FFD"/>
    <w:rsid w:val="002A4699"/>
    <w:rsid w:val="002A5B23"/>
    <w:rsid w:val="002B3DEF"/>
    <w:rsid w:val="002B54BE"/>
    <w:rsid w:val="002C3FEB"/>
    <w:rsid w:val="002C6BEF"/>
    <w:rsid w:val="002C7916"/>
    <w:rsid w:val="002D2032"/>
    <w:rsid w:val="002E6D73"/>
    <w:rsid w:val="002E7966"/>
    <w:rsid w:val="002F590C"/>
    <w:rsid w:val="00312667"/>
    <w:rsid w:val="0032205C"/>
    <w:rsid w:val="00327091"/>
    <w:rsid w:val="00333ED1"/>
    <w:rsid w:val="00341C72"/>
    <w:rsid w:val="0034640B"/>
    <w:rsid w:val="00346E84"/>
    <w:rsid w:val="00347485"/>
    <w:rsid w:val="00353905"/>
    <w:rsid w:val="00355436"/>
    <w:rsid w:val="003652A7"/>
    <w:rsid w:val="00376693"/>
    <w:rsid w:val="00387770"/>
    <w:rsid w:val="003C71B5"/>
    <w:rsid w:val="003F30D6"/>
    <w:rsid w:val="003F3121"/>
    <w:rsid w:val="00401A59"/>
    <w:rsid w:val="00403EC5"/>
    <w:rsid w:val="00407F3C"/>
    <w:rsid w:val="004165D7"/>
    <w:rsid w:val="00421669"/>
    <w:rsid w:val="00453729"/>
    <w:rsid w:val="004618A7"/>
    <w:rsid w:val="004813C1"/>
    <w:rsid w:val="00486A6B"/>
    <w:rsid w:val="00487F84"/>
    <w:rsid w:val="004B196B"/>
    <w:rsid w:val="004C3888"/>
    <w:rsid w:val="004C7D9C"/>
    <w:rsid w:val="004D06AE"/>
    <w:rsid w:val="004D48D7"/>
    <w:rsid w:val="004D7CC3"/>
    <w:rsid w:val="004F0477"/>
    <w:rsid w:val="004F6D2E"/>
    <w:rsid w:val="0050292F"/>
    <w:rsid w:val="0051532F"/>
    <w:rsid w:val="00515D65"/>
    <w:rsid w:val="00526506"/>
    <w:rsid w:val="00530322"/>
    <w:rsid w:val="00533EA3"/>
    <w:rsid w:val="00537C21"/>
    <w:rsid w:val="00540D1A"/>
    <w:rsid w:val="005478B1"/>
    <w:rsid w:val="005544E4"/>
    <w:rsid w:val="00556DBA"/>
    <w:rsid w:val="005604E4"/>
    <w:rsid w:val="00566CC5"/>
    <w:rsid w:val="00570278"/>
    <w:rsid w:val="005770DE"/>
    <w:rsid w:val="00577970"/>
    <w:rsid w:val="00580281"/>
    <w:rsid w:val="0058693F"/>
    <w:rsid w:val="00586A5B"/>
    <w:rsid w:val="005A2F64"/>
    <w:rsid w:val="005A4777"/>
    <w:rsid w:val="005B135E"/>
    <w:rsid w:val="005B5EBB"/>
    <w:rsid w:val="005B6644"/>
    <w:rsid w:val="005C276E"/>
    <w:rsid w:val="005D37B7"/>
    <w:rsid w:val="005D3B03"/>
    <w:rsid w:val="005D5562"/>
    <w:rsid w:val="005E073C"/>
    <w:rsid w:val="005F053D"/>
    <w:rsid w:val="0060190E"/>
    <w:rsid w:val="006143D4"/>
    <w:rsid w:val="00630071"/>
    <w:rsid w:val="00630DF1"/>
    <w:rsid w:val="00632178"/>
    <w:rsid w:val="00650568"/>
    <w:rsid w:val="006505A7"/>
    <w:rsid w:val="00670D3B"/>
    <w:rsid w:val="00681EB5"/>
    <w:rsid w:val="0068360B"/>
    <w:rsid w:val="006922F6"/>
    <w:rsid w:val="0069424F"/>
    <w:rsid w:val="006A4D64"/>
    <w:rsid w:val="006B2185"/>
    <w:rsid w:val="006D0656"/>
    <w:rsid w:val="006D3215"/>
    <w:rsid w:val="006E0AD7"/>
    <w:rsid w:val="006E24C4"/>
    <w:rsid w:val="006E420B"/>
    <w:rsid w:val="006F7A72"/>
    <w:rsid w:val="007020FB"/>
    <w:rsid w:val="0070674D"/>
    <w:rsid w:val="0072545E"/>
    <w:rsid w:val="0073131D"/>
    <w:rsid w:val="007324BD"/>
    <w:rsid w:val="00743CC7"/>
    <w:rsid w:val="00746B49"/>
    <w:rsid w:val="00750677"/>
    <w:rsid w:val="007607E0"/>
    <w:rsid w:val="007826B3"/>
    <w:rsid w:val="0078357C"/>
    <w:rsid w:val="007F3A5C"/>
    <w:rsid w:val="00824AC4"/>
    <w:rsid w:val="00824B82"/>
    <w:rsid w:val="00831589"/>
    <w:rsid w:val="00846AD7"/>
    <w:rsid w:val="00873659"/>
    <w:rsid w:val="00883FCB"/>
    <w:rsid w:val="00884903"/>
    <w:rsid w:val="008A440A"/>
    <w:rsid w:val="008A7B7B"/>
    <w:rsid w:val="008C6EE1"/>
    <w:rsid w:val="008C7A17"/>
    <w:rsid w:val="008D0F14"/>
    <w:rsid w:val="008D3677"/>
    <w:rsid w:val="008F3097"/>
    <w:rsid w:val="008F533B"/>
    <w:rsid w:val="008F5DC1"/>
    <w:rsid w:val="0090105B"/>
    <w:rsid w:val="00925CF2"/>
    <w:rsid w:val="00950594"/>
    <w:rsid w:val="00953E4F"/>
    <w:rsid w:val="00962F97"/>
    <w:rsid w:val="0096627F"/>
    <w:rsid w:val="00991C20"/>
    <w:rsid w:val="009A5514"/>
    <w:rsid w:val="009B2FFA"/>
    <w:rsid w:val="009C2F6A"/>
    <w:rsid w:val="009D002B"/>
    <w:rsid w:val="009F168B"/>
    <w:rsid w:val="009F2B10"/>
    <w:rsid w:val="009F4D3F"/>
    <w:rsid w:val="00A02DA6"/>
    <w:rsid w:val="00A038B9"/>
    <w:rsid w:val="00A1420A"/>
    <w:rsid w:val="00A24747"/>
    <w:rsid w:val="00A27019"/>
    <w:rsid w:val="00A32B83"/>
    <w:rsid w:val="00A42937"/>
    <w:rsid w:val="00A46A4F"/>
    <w:rsid w:val="00A506F9"/>
    <w:rsid w:val="00A5293E"/>
    <w:rsid w:val="00A56DD4"/>
    <w:rsid w:val="00A64814"/>
    <w:rsid w:val="00A64D33"/>
    <w:rsid w:val="00A65A5E"/>
    <w:rsid w:val="00A66132"/>
    <w:rsid w:val="00A707FC"/>
    <w:rsid w:val="00A82C75"/>
    <w:rsid w:val="00A83116"/>
    <w:rsid w:val="00A85848"/>
    <w:rsid w:val="00A9422D"/>
    <w:rsid w:val="00A94858"/>
    <w:rsid w:val="00A963F0"/>
    <w:rsid w:val="00AA106C"/>
    <w:rsid w:val="00AA25A3"/>
    <w:rsid w:val="00AA36F7"/>
    <w:rsid w:val="00AB1708"/>
    <w:rsid w:val="00AB1CB3"/>
    <w:rsid w:val="00AB30DB"/>
    <w:rsid w:val="00AB39FF"/>
    <w:rsid w:val="00AC5DF4"/>
    <w:rsid w:val="00AD2EB6"/>
    <w:rsid w:val="00AD7529"/>
    <w:rsid w:val="00AE0B6C"/>
    <w:rsid w:val="00AE6410"/>
    <w:rsid w:val="00AF7A91"/>
    <w:rsid w:val="00B06BBB"/>
    <w:rsid w:val="00B216D1"/>
    <w:rsid w:val="00B23FF8"/>
    <w:rsid w:val="00B7085A"/>
    <w:rsid w:val="00B715C4"/>
    <w:rsid w:val="00B77725"/>
    <w:rsid w:val="00B77CEF"/>
    <w:rsid w:val="00B82F1F"/>
    <w:rsid w:val="00B94833"/>
    <w:rsid w:val="00B95CD1"/>
    <w:rsid w:val="00B96A3E"/>
    <w:rsid w:val="00B97F73"/>
    <w:rsid w:val="00BA2D50"/>
    <w:rsid w:val="00BC6374"/>
    <w:rsid w:val="00BF5773"/>
    <w:rsid w:val="00BF5970"/>
    <w:rsid w:val="00C0662B"/>
    <w:rsid w:val="00C06907"/>
    <w:rsid w:val="00C14F0D"/>
    <w:rsid w:val="00C16B11"/>
    <w:rsid w:val="00C20B6B"/>
    <w:rsid w:val="00C226CD"/>
    <w:rsid w:val="00C2382B"/>
    <w:rsid w:val="00C32AF6"/>
    <w:rsid w:val="00C41F0F"/>
    <w:rsid w:val="00C6108E"/>
    <w:rsid w:val="00C872BB"/>
    <w:rsid w:val="00C878BC"/>
    <w:rsid w:val="00C93C7C"/>
    <w:rsid w:val="00CB133A"/>
    <w:rsid w:val="00CB39C0"/>
    <w:rsid w:val="00CB7356"/>
    <w:rsid w:val="00CC61C8"/>
    <w:rsid w:val="00CC7154"/>
    <w:rsid w:val="00CD0C24"/>
    <w:rsid w:val="00CD125A"/>
    <w:rsid w:val="00CF23A2"/>
    <w:rsid w:val="00CF3F94"/>
    <w:rsid w:val="00CF6867"/>
    <w:rsid w:val="00D00F77"/>
    <w:rsid w:val="00D0106B"/>
    <w:rsid w:val="00D036C7"/>
    <w:rsid w:val="00D06AF4"/>
    <w:rsid w:val="00D15C1C"/>
    <w:rsid w:val="00D27199"/>
    <w:rsid w:val="00D33E4D"/>
    <w:rsid w:val="00D375A5"/>
    <w:rsid w:val="00D4213D"/>
    <w:rsid w:val="00D61237"/>
    <w:rsid w:val="00D67538"/>
    <w:rsid w:val="00D76755"/>
    <w:rsid w:val="00D87CDD"/>
    <w:rsid w:val="00D92FC3"/>
    <w:rsid w:val="00DA61CA"/>
    <w:rsid w:val="00DB0370"/>
    <w:rsid w:val="00DB171A"/>
    <w:rsid w:val="00DC1804"/>
    <w:rsid w:val="00DC30DA"/>
    <w:rsid w:val="00DF30AA"/>
    <w:rsid w:val="00DF4A1C"/>
    <w:rsid w:val="00DF78D0"/>
    <w:rsid w:val="00E236DB"/>
    <w:rsid w:val="00E40879"/>
    <w:rsid w:val="00E41EE4"/>
    <w:rsid w:val="00E53AAB"/>
    <w:rsid w:val="00E615DD"/>
    <w:rsid w:val="00E829C9"/>
    <w:rsid w:val="00E940E6"/>
    <w:rsid w:val="00EA6C35"/>
    <w:rsid w:val="00EB22EE"/>
    <w:rsid w:val="00EB67D6"/>
    <w:rsid w:val="00ED08AB"/>
    <w:rsid w:val="00ED2DD8"/>
    <w:rsid w:val="00ED52F0"/>
    <w:rsid w:val="00EE374D"/>
    <w:rsid w:val="00EF0F9C"/>
    <w:rsid w:val="00EF26E4"/>
    <w:rsid w:val="00EF2A15"/>
    <w:rsid w:val="00EF798A"/>
    <w:rsid w:val="00F01694"/>
    <w:rsid w:val="00F02C99"/>
    <w:rsid w:val="00F05097"/>
    <w:rsid w:val="00F124DE"/>
    <w:rsid w:val="00F27105"/>
    <w:rsid w:val="00F30224"/>
    <w:rsid w:val="00F32F19"/>
    <w:rsid w:val="00F425F5"/>
    <w:rsid w:val="00F45B66"/>
    <w:rsid w:val="00F461ED"/>
    <w:rsid w:val="00F50ED1"/>
    <w:rsid w:val="00F6282C"/>
    <w:rsid w:val="00F75750"/>
    <w:rsid w:val="00F84F42"/>
    <w:rsid w:val="00FA09B9"/>
    <w:rsid w:val="00FA2364"/>
    <w:rsid w:val="00FB1B12"/>
    <w:rsid w:val="00FB3018"/>
    <w:rsid w:val="00FB596F"/>
    <w:rsid w:val="00FC0B74"/>
    <w:rsid w:val="00FC6E25"/>
    <w:rsid w:val="00FD2DCF"/>
    <w:rsid w:val="00FD7887"/>
    <w:rsid w:val="00FE1237"/>
    <w:rsid w:val="00FE5463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73"/>
  </w:style>
  <w:style w:type="paragraph" w:styleId="2">
    <w:name w:val="heading 2"/>
    <w:basedOn w:val="a"/>
    <w:next w:val="a"/>
    <w:link w:val="20"/>
    <w:qFormat/>
    <w:rsid w:val="00CF68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CF68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7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20B6B"/>
    <w:pPr>
      <w:spacing w:after="0" w:line="240" w:lineRule="auto"/>
      <w:ind w:firstLine="709"/>
    </w:pPr>
    <w:rPr>
      <w:rFonts w:ascii="Times New Roman CYR" w:eastAsia="Times New Roman" w:hAnsi="Times New Roman CYR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C20B6B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table" w:styleId="a7">
    <w:name w:val="Table Grid"/>
    <w:basedOn w:val="a1"/>
    <w:rsid w:val="00C2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C7D9C"/>
    <w:pPr>
      <w:spacing w:after="12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C7D9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envelope address"/>
    <w:basedOn w:val="a"/>
    <w:rsid w:val="004C7D9C"/>
    <w:pPr>
      <w:spacing w:after="0" w:line="240" w:lineRule="auto"/>
      <w:ind w:left="215" w:right="17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b">
    <w:name w:val="Block Text"/>
    <w:basedOn w:val="a"/>
    <w:rsid w:val="004C7D9C"/>
    <w:pPr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header"/>
    <w:basedOn w:val="a"/>
    <w:link w:val="ad"/>
    <w:uiPriority w:val="99"/>
    <w:rsid w:val="004C7D9C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C7D9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C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7D9C"/>
  </w:style>
  <w:style w:type="paragraph" w:styleId="af0">
    <w:name w:val="List Paragraph"/>
    <w:basedOn w:val="a"/>
    <w:uiPriority w:val="34"/>
    <w:qFormat/>
    <w:rsid w:val="00D15C1C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3652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652A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652A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2C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82CB6"/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EA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A6C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A6C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A6C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A6C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6C35"/>
    <w:pPr>
      <w:widowControl w:val="0"/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A6C35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A6C35"/>
    <w:pPr>
      <w:widowControl w:val="0"/>
      <w:shd w:val="clear" w:color="auto" w:fill="FFFFFF"/>
      <w:spacing w:before="240" w:after="360" w:line="0" w:lineRule="atLeast"/>
      <w:ind w:hanging="12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EA6C3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F686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CF6867"/>
    <w:rPr>
      <w:rFonts w:ascii="Times New Roman" w:eastAsia="Times New Roman" w:hAnsi="Times New Roman" w:cs="Times New Roman"/>
      <w:sz w:val="32"/>
      <w:szCs w:val="20"/>
    </w:rPr>
  </w:style>
  <w:style w:type="paragraph" w:customStyle="1" w:styleId="ConsNonformat">
    <w:name w:val="ConsNonformat"/>
    <w:rsid w:val="00CF68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68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CF68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5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77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20B6B"/>
    <w:pPr>
      <w:spacing w:after="0" w:line="240" w:lineRule="auto"/>
      <w:ind w:firstLine="709"/>
    </w:pPr>
    <w:rPr>
      <w:rFonts w:ascii="Times New Roman CYR" w:eastAsia="Times New Roman" w:hAnsi="Times New Roman CYR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C20B6B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table" w:styleId="a7">
    <w:name w:val="Table Grid"/>
    <w:basedOn w:val="a1"/>
    <w:rsid w:val="00C20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4C7D9C"/>
    <w:pPr>
      <w:spacing w:after="12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C7D9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envelope address"/>
    <w:basedOn w:val="a"/>
    <w:rsid w:val="004C7D9C"/>
    <w:pPr>
      <w:spacing w:after="0" w:line="240" w:lineRule="auto"/>
      <w:ind w:left="215" w:right="170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styleId="ab">
    <w:name w:val="Block Text"/>
    <w:basedOn w:val="a"/>
    <w:rsid w:val="004C7D9C"/>
    <w:pPr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header"/>
    <w:basedOn w:val="a"/>
    <w:link w:val="ad"/>
    <w:uiPriority w:val="99"/>
    <w:rsid w:val="004C7D9C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4C7D9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C7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7D9C"/>
  </w:style>
  <w:style w:type="paragraph" w:styleId="af0">
    <w:name w:val="List Paragraph"/>
    <w:basedOn w:val="a"/>
    <w:uiPriority w:val="34"/>
    <w:qFormat/>
    <w:rsid w:val="00D15C1C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3652A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652A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652A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2CB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82CB6"/>
    <w:rPr>
      <w:b/>
      <w:bCs/>
      <w:sz w:val="20"/>
      <w:szCs w:val="20"/>
    </w:rPr>
  </w:style>
  <w:style w:type="character" w:customStyle="1" w:styleId="2Exact">
    <w:name w:val="Основной текст (2) Exact"/>
    <w:basedOn w:val="a0"/>
    <w:rsid w:val="00EA6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A6C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EA6C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EA6C3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EA6C3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A6C35"/>
    <w:pPr>
      <w:widowControl w:val="0"/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EA6C35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A6C35"/>
    <w:pPr>
      <w:widowControl w:val="0"/>
      <w:shd w:val="clear" w:color="auto" w:fill="FFFFFF"/>
      <w:spacing w:before="240" w:after="360" w:line="0" w:lineRule="atLeast"/>
      <w:ind w:hanging="12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EA6C35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F686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CF6867"/>
    <w:rPr>
      <w:rFonts w:ascii="Times New Roman" w:eastAsia="Times New Roman" w:hAnsi="Times New Roman" w:cs="Times New Roman"/>
      <w:sz w:val="32"/>
      <w:szCs w:val="20"/>
    </w:rPr>
  </w:style>
  <w:style w:type="paragraph" w:customStyle="1" w:styleId="ConsNonformat">
    <w:name w:val="ConsNonformat"/>
    <w:rsid w:val="00CF68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начальника государственного учреждения Республики Марий Эл "ХОЗУ Правительства Республики Марий Эл"</_x041e__x043f__x0438__x0441__x0430__x043d__x0438__x0435_>
    <_x0413__x043e__x0434_ xmlns="3a27eecf-3f0a-493e-8133-a213daf1fea2">2019 год</_x0413__x043e__x0434_>
    <_dlc_DocId xmlns="57504d04-691e-4fc4-8f09-4f19fdbe90f6">XXJ7TYMEEKJ2-7868-20</_dlc_DocId>
    <_dlc_DocIdUrl xmlns="57504d04-691e-4fc4-8f09-4f19fdbe90f6">
      <Url>https://vip.gov.mari.ru/uprav_delami/_layouts/DocIdRedir.aspx?ID=XXJ7TYMEEKJ2-7868-20</Url>
      <Description>XXJ7TYMEEKJ2-7868-20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4D9DFC7F861A48A5518B7087487E06" ma:contentTypeVersion="2" ma:contentTypeDescription="Создание документа." ma:contentTypeScope="" ma:versionID="a3ddaf3b700718cad9108d9e0b4aa3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7eecf-3f0a-493e-8133-a213daf1fea2" targetNamespace="http://schemas.microsoft.com/office/2006/metadata/properties" ma:root="true" ma:fieldsID="e8dc63a31845cee1123008165036f28e" ns2:_="" ns3:_="" ns4:_="">
    <xsd:import namespace="57504d04-691e-4fc4-8f09-4f19fdbe90f6"/>
    <xsd:import namespace="6d7c22ec-c6a4-4777-88aa-bc3c76ac660e"/>
    <xsd:import namespace="3a27eecf-3f0a-493e-8133-a213daf1fe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eecf-3f0a-493e-8133-a213daf1fea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RadioButtons" ma:internalName="_x0413__x043e__x0434_">
      <xsd:simpleType>
        <xsd:restriction base="dms:Choice">
          <xsd:enumeration value="Образцы и бланки документов для участия в конкурсе на замещение вакантной должности: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E05A-9512-4967-8F50-B6A242EF2516}"/>
</file>

<file path=customXml/itemProps2.xml><?xml version="1.0" encoding="utf-8"?>
<ds:datastoreItem xmlns:ds="http://schemas.openxmlformats.org/officeDocument/2006/customXml" ds:itemID="{8FC893DE-269D-47A5-B37A-39A936D4F4F1}"/>
</file>

<file path=customXml/itemProps3.xml><?xml version="1.0" encoding="utf-8"?>
<ds:datastoreItem xmlns:ds="http://schemas.openxmlformats.org/officeDocument/2006/customXml" ds:itemID="{E69C60BE-B88A-4069-BBCA-06EA937758DC}"/>
</file>

<file path=customXml/itemProps4.xml><?xml version="1.0" encoding="utf-8"?>
<ds:datastoreItem xmlns:ds="http://schemas.openxmlformats.org/officeDocument/2006/customXml" ds:itemID="{C5616B17-1581-401F-8ED7-0053A2580245}"/>
</file>

<file path=customXml/itemProps5.xml><?xml version="1.0" encoding="utf-8"?>
<ds:datastoreItem xmlns:ds="http://schemas.openxmlformats.org/officeDocument/2006/customXml" ds:itemID="{B9E90E0E-642D-4D28-8658-6673AEB804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ТД</vt:lpstr>
    </vt:vector>
  </TitlesOfParts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трудового договора</dc:title>
  <dc:creator>Васильева</dc:creator>
  <cp:lastModifiedBy>verzun</cp:lastModifiedBy>
  <cp:revision>28</cp:revision>
  <cp:lastPrinted>2018-08-01T12:21:00Z</cp:lastPrinted>
  <dcterms:created xsi:type="dcterms:W3CDTF">2019-05-22T09:07:00Z</dcterms:created>
  <dcterms:modified xsi:type="dcterms:W3CDTF">2019-11-08T08:06:00Z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0x010100554D9DFC7F861A48A5518B7087487E06</vt:lpwstr>
  </property>
  <property fmtid="{D5CDD505-2E9C-101B-9397-08002B2CF9AE}" pid="3" name="_dlc_DocIdItemGuid">
    <vt:lpwstr>b4e09c60-77b9-4738-b6ac-739f425bb43e</vt:lpwstr>
  </property>
</Properties>
</file>